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CE1" w:rsidRPr="003561A5" w:rsidRDefault="00DB2DC6">
      <w:pPr>
        <w:pStyle w:val="a3"/>
        <w:rPr>
          <w:b/>
          <w:bCs/>
          <w:sz w:val="24"/>
        </w:rPr>
      </w:pPr>
      <w:r>
        <w:rPr>
          <w:b/>
          <w:bCs/>
          <w:noProof/>
          <w:sz w:val="20"/>
          <w:lang w:eastAsia="ru-RU"/>
        </w:rPr>
        <mc:AlternateContent>
          <mc:Choice Requires="wps">
            <w:drawing>
              <wp:anchor distT="0" distB="0" distL="114300" distR="114300" simplePos="0" relativeHeight="251657728" behindDoc="0" locked="0" layoutInCell="1" allowOverlap="1">
                <wp:simplePos x="0" y="0"/>
                <wp:positionH relativeFrom="column">
                  <wp:posOffset>114300</wp:posOffset>
                </wp:positionH>
                <wp:positionV relativeFrom="paragraph">
                  <wp:posOffset>114300</wp:posOffset>
                </wp:positionV>
                <wp:extent cx="6286500" cy="9258300"/>
                <wp:effectExtent l="38100" t="38100" r="38100" b="47625"/>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9258300"/>
                        </a:xfrm>
                        <a:prstGeom prst="rect">
                          <a:avLst/>
                        </a:prstGeom>
                        <a:solidFill>
                          <a:srgbClr val="FFFFFF"/>
                        </a:solidFill>
                        <a:ln w="76200" cmpd="tri">
                          <a:solidFill>
                            <a:srgbClr val="0000FF"/>
                          </a:solidFill>
                          <a:miter lim="800000"/>
                          <a:headEnd/>
                          <a:tailEnd/>
                        </a:ln>
                      </wps:spPr>
                      <wps:txbx>
                        <w:txbxContent>
                          <w:p w:rsidR="00F23E44" w:rsidRDefault="00F23E44">
                            <w:pPr>
                              <w:pStyle w:val="a3"/>
                              <w:rPr>
                                <w:b/>
                                <w:bCs/>
                              </w:rPr>
                            </w:pPr>
                          </w:p>
                          <w:p w:rsidR="00F23E44" w:rsidRDefault="00F23E44">
                            <w:pPr>
                              <w:pStyle w:val="a3"/>
                            </w:pPr>
                          </w:p>
                          <w:p w:rsidR="00F23E44" w:rsidRDefault="00F23E44">
                            <w:pPr>
                              <w:pStyle w:val="a3"/>
                            </w:pPr>
                          </w:p>
                          <w:p w:rsidR="00F23E44" w:rsidRDefault="00F23E44">
                            <w:pPr>
                              <w:pStyle w:val="a3"/>
                            </w:pPr>
                          </w:p>
                          <w:p w:rsidR="00F23E44" w:rsidRDefault="00F23E44">
                            <w:pPr>
                              <w:pStyle w:val="a3"/>
                            </w:pPr>
                          </w:p>
                          <w:p w:rsidR="00F23E44" w:rsidRPr="0058071A" w:rsidRDefault="00F23E44">
                            <w:pPr>
                              <w:pStyle w:val="a3"/>
                            </w:pPr>
                          </w:p>
                          <w:p w:rsidR="00F23E44" w:rsidRDefault="00F23E44">
                            <w:pPr>
                              <w:pStyle w:val="a3"/>
                              <w:rPr>
                                <w:b/>
                                <w:bCs/>
                                <w:sz w:val="40"/>
                              </w:rPr>
                            </w:pP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КРАТКИЙ ОБЗОР </w:t>
                            </w:r>
                            <w:proofErr w:type="gramStart"/>
                            <w:r w:rsidRPr="007D7921">
                              <w:rPr>
                                <w:rFonts w:ascii="Times New Roman" w:hAnsi="Times New Roman"/>
                                <w:sz w:val="40"/>
                                <w:szCs w:val="40"/>
                              </w:rPr>
                              <w:t>ПРОИЗВОДСТВЕННОГО</w:t>
                            </w:r>
                            <w:proofErr w:type="gramEnd"/>
                            <w:r w:rsidRPr="007D7921">
                              <w:rPr>
                                <w:rFonts w:ascii="Times New Roman" w:hAnsi="Times New Roman"/>
                                <w:sz w:val="40"/>
                                <w:szCs w:val="40"/>
                              </w:rPr>
                              <w:t xml:space="preserve"> </w:t>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ТРАВМАТИЗМА В УЧРЕЖДЕНИЯХ И </w:t>
                            </w:r>
                          </w:p>
                          <w:p w:rsidR="00F23E44" w:rsidRPr="007D7921" w:rsidRDefault="00F23E44" w:rsidP="007B01BD">
                            <w:pPr>
                              <w:spacing w:after="0" w:line="240" w:lineRule="auto"/>
                              <w:jc w:val="center"/>
                              <w:rPr>
                                <w:rFonts w:ascii="Times New Roman" w:hAnsi="Times New Roman"/>
                                <w:sz w:val="40"/>
                                <w:szCs w:val="40"/>
                              </w:rPr>
                            </w:pPr>
                            <w:proofErr w:type="gramStart"/>
                            <w:r w:rsidRPr="007D7921">
                              <w:rPr>
                                <w:rFonts w:ascii="Times New Roman" w:hAnsi="Times New Roman"/>
                                <w:sz w:val="40"/>
                                <w:szCs w:val="40"/>
                              </w:rPr>
                              <w:t>ОРГАНИЗАЦИЯХ</w:t>
                            </w:r>
                            <w:proofErr w:type="gramEnd"/>
                            <w:r w:rsidRPr="007D7921">
                              <w:rPr>
                                <w:rFonts w:ascii="Times New Roman" w:hAnsi="Times New Roman"/>
                                <w:sz w:val="40"/>
                                <w:szCs w:val="40"/>
                              </w:rPr>
                              <w:t xml:space="preserve">, У РАБОТОДАТЕЛЕЙ, </w:t>
                            </w:r>
                          </w:p>
                          <w:p w:rsidR="00F23E44" w:rsidRPr="007D7921" w:rsidRDefault="00F23E44" w:rsidP="007B01BD">
                            <w:pPr>
                              <w:spacing w:after="0" w:line="240" w:lineRule="auto"/>
                              <w:jc w:val="center"/>
                              <w:rPr>
                                <w:rFonts w:ascii="Times New Roman" w:hAnsi="Times New Roman"/>
                                <w:sz w:val="40"/>
                                <w:szCs w:val="40"/>
                              </w:rPr>
                            </w:pPr>
                            <w:proofErr w:type="gramStart"/>
                            <w:r w:rsidRPr="007D7921">
                              <w:rPr>
                                <w:rFonts w:ascii="Times New Roman" w:hAnsi="Times New Roman"/>
                                <w:sz w:val="40"/>
                                <w:szCs w:val="40"/>
                              </w:rPr>
                              <w:t>ЯВЛЯЮЩИХСЯ</w:t>
                            </w:r>
                            <w:proofErr w:type="gramEnd"/>
                            <w:r w:rsidRPr="007D7921">
                              <w:rPr>
                                <w:rFonts w:ascii="Times New Roman" w:hAnsi="Times New Roman"/>
                                <w:sz w:val="40"/>
                                <w:szCs w:val="40"/>
                              </w:rPr>
                              <w:t xml:space="preserve"> ИНДИВИДУАЛЬНЫМИ </w:t>
                            </w:r>
                          </w:p>
                          <w:p w:rsidR="00F23E44" w:rsidRPr="007D7921"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ПРЕДПРИНИМАТЕЛЯМИ, </w:t>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ВОРОНЕЖСКОЙ ОБЛАСТИ </w:t>
                            </w:r>
                          </w:p>
                          <w:p w:rsidR="00F23E44" w:rsidRPr="004273DE" w:rsidRDefault="00F23E44" w:rsidP="007B01BD">
                            <w:pPr>
                              <w:spacing w:after="0" w:line="240" w:lineRule="auto"/>
                              <w:jc w:val="center"/>
                              <w:rPr>
                                <w:rFonts w:ascii="Times New Roman" w:hAnsi="Times New Roman"/>
                                <w:color w:val="000000" w:themeColor="text1"/>
                                <w:sz w:val="40"/>
                                <w:szCs w:val="40"/>
                              </w:rPr>
                            </w:pPr>
                            <w:r w:rsidRPr="004273DE">
                              <w:rPr>
                                <w:rFonts w:ascii="Times New Roman" w:hAnsi="Times New Roman"/>
                                <w:color w:val="000000" w:themeColor="text1"/>
                                <w:sz w:val="40"/>
                                <w:szCs w:val="40"/>
                              </w:rPr>
                              <w:t>ЗА 202</w:t>
                            </w:r>
                            <w:r>
                              <w:rPr>
                                <w:rFonts w:ascii="Times New Roman" w:hAnsi="Times New Roman"/>
                                <w:color w:val="000000" w:themeColor="text1"/>
                                <w:sz w:val="40"/>
                                <w:szCs w:val="40"/>
                              </w:rPr>
                              <w:t>5</w:t>
                            </w:r>
                            <w:r w:rsidRPr="004273DE">
                              <w:rPr>
                                <w:rFonts w:ascii="Times New Roman" w:hAnsi="Times New Roman"/>
                                <w:color w:val="000000" w:themeColor="text1"/>
                                <w:sz w:val="40"/>
                                <w:szCs w:val="40"/>
                              </w:rPr>
                              <w:t xml:space="preserve"> ГОД</w:t>
                            </w:r>
                          </w:p>
                          <w:p w:rsidR="00F23E44" w:rsidRDefault="00F23E44">
                            <w:pPr>
                              <w:pStyle w:val="a3"/>
                              <w:rPr>
                                <w:sz w:val="24"/>
                              </w:rPr>
                            </w:pP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Pr="004273DE" w:rsidRDefault="00F23E44">
                            <w:pPr>
                              <w:jc w:val="center"/>
                              <w:rPr>
                                <w:rFonts w:ascii="Times New Roman" w:hAnsi="Times New Roman"/>
                                <w:color w:val="000000" w:themeColor="text1"/>
                                <w:sz w:val="28"/>
                                <w:szCs w:val="28"/>
                              </w:rPr>
                            </w:pPr>
                            <w:r w:rsidRPr="004273DE">
                              <w:rPr>
                                <w:rFonts w:ascii="Times New Roman" w:hAnsi="Times New Roman"/>
                                <w:b/>
                                <w:bCs/>
                                <w:color w:val="000000" w:themeColor="text1"/>
                                <w:sz w:val="28"/>
                                <w:szCs w:val="28"/>
                              </w:rPr>
                              <w:t>Воронеж 202</w:t>
                            </w:r>
                            <w:r>
                              <w:rPr>
                                <w:rFonts w:ascii="Times New Roman" w:hAnsi="Times New Roman"/>
                                <w:b/>
                                <w:bCs/>
                                <w:color w:val="000000" w:themeColor="text1"/>
                                <w:sz w:val="28"/>
                                <w:szCs w:val="28"/>
                              </w:rPr>
                              <w:t>6</w:t>
                            </w:r>
                            <w:r w:rsidRPr="004273DE">
                              <w:rPr>
                                <w:rFonts w:ascii="Times New Roman" w:hAnsi="Times New Roman"/>
                                <w:b/>
                                <w:bCs/>
                                <w:color w:val="000000" w:themeColor="text1"/>
                                <w:sz w:val="28"/>
                                <w:szCs w:val="28"/>
                              </w:rPr>
                              <w:t xml:space="preserve"> 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left:0;text-align:left;margin-left:9pt;margin-top:9pt;width:495pt;height:7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" strokecolor="blue" strokeweight="6pt">
                <v:stroke linestyle="thickBetweenThin"/>
                <v:textbox>
                  <w:txbxContent>
                    <w:p w:rsidR="00F23E44" w:rsidRDefault="00F23E44">
                      <w:pPr>
                        <w:pStyle w:val="a3"/>
                        <w:rPr>
                          <w:b/>
                          <w:bCs/>
                        </w:rPr>
                      </w:pPr>
                    </w:p>
                    <w:p w:rsidR="00F23E44" w:rsidRDefault="00F23E44">
                      <w:pPr>
                        <w:pStyle w:val="a3"/>
                      </w:pPr>
                    </w:p>
                    <w:p w:rsidR="00F23E44" w:rsidRDefault="00F23E44">
                      <w:pPr>
                        <w:pStyle w:val="a3"/>
                      </w:pPr>
                    </w:p>
                    <w:p w:rsidR="00F23E44" w:rsidRDefault="00F23E44">
                      <w:pPr>
                        <w:pStyle w:val="a3"/>
                      </w:pPr>
                    </w:p>
                    <w:p w:rsidR="00F23E44" w:rsidRDefault="00F23E44">
                      <w:pPr>
                        <w:pStyle w:val="a3"/>
                      </w:pPr>
                    </w:p>
                    <w:p w:rsidR="00F23E44" w:rsidRPr="0058071A" w:rsidRDefault="00F23E44">
                      <w:pPr>
                        <w:pStyle w:val="a3"/>
                      </w:pPr>
                    </w:p>
                    <w:p w:rsidR="00F23E44" w:rsidRDefault="00F23E44">
                      <w:pPr>
                        <w:pStyle w:val="a3"/>
                        <w:rPr>
                          <w:b/>
                          <w:bCs/>
                          <w:sz w:val="40"/>
                        </w:rPr>
                      </w:pP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КРАТКИЙ ОБЗОР </w:t>
                      </w:r>
                      <w:proofErr w:type="gramStart"/>
                      <w:r w:rsidRPr="007D7921">
                        <w:rPr>
                          <w:rFonts w:ascii="Times New Roman" w:hAnsi="Times New Roman"/>
                          <w:sz w:val="40"/>
                          <w:szCs w:val="40"/>
                        </w:rPr>
                        <w:t>ПРОИЗВОДСТВЕННОГО</w:t>
                      </w:r>
                      <w:proofErr w:type="gramEnd"/>
                      <w:r w:rsidRPr="007D7921">
                        <w:rPr>
                          <w:rFonts w:ascii="Times New Roman" w:hAnsi="Times New Roman"/>
                          <w:sz w:val="40"/>
                          <w:szCs w:val="40"/>
                        </w:rPr>
                        <w:t xml:space="preserve"> </w:t>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ТРАВМАТИЗМА В УЧРЕЖДЕНИЯХ И </w:t>
                      </w:r>
                    </w:p>
                    <w:p w:rsidR="00F23E44" w:rsidRPr="007D7921" w:rsidRDefault="00F23E44" w:rsidP="007B01BD">
                      <w:pPr>
                        <w:spacing w:after="0" w:line="240" w:lineRule="auto"/>
                        <w:jc w:val="center"/>
                        <w:rPr>
                          <w:rFonts w:ascii="Times New Roman" w:hAnsi="Times New Roman"/>
                          <w:sz w:val="40"/>
                          <w:szCs w:val="40"/>
                        </w:rPr>
                      </w:pPr>
                      <w:proofErr w:type="gramStart"/>
                      <w:r w:rsidRPr="007D7921">
                        <w:rPr>
                          <w:rFonts w:ascii="Times New Roman" w:hAnsi="Times New Roman"/>
                          <w:sz w:val="40"/>
                          <w:szCs w:val="40"/>
                        </w:rPr>
                        <w:t>ОРГАНИЗАЦИЯХ</w:t>
                      </w:r>
                      <w:proofErr w:type="gramEnd"/>
                      <w:r w:rsidRPr="007D7921">
                        <w:rPr>
                          <w:rFonts w:ascii="Times New Roman" w:hAnsi="Times New Roman"/>
                          <w:sz w:val="40"/>
                          <w:szCs w:val="40"/>
                        </w:rPr>
                        <w:t xml:space="preserve">, У РАБОТОДАТЕЛЕЙ, </w:t>
                      </w:r>
                    </w:p>
                    <w:p w:rsidR="00F23E44" w:rsidRPr="007D7921" w:rsidRDefault="00F23E44" w:rsidP="007B01BD">
                      <w:pPr>
                        <w:spacing w:after="0" w:line="240" w:lineRule="auto"/>
                        <w:jc w:val="center"/>
                        <w:rPr>
                          <w:rFonts w:ascii="Times New Roman" w:hAnsi="Times New Roman"/>
                          <w:sz w:val="40"/>
                          <w:szCs w:val="40"/>
                        </w:rPr>
                      </w:pPr>
                      <w:proofErr w:type="gramStart"/>
                      <w:r w:rsidRPr="007D7921">
                        <w:rPr>
                          <w:rFonts w:ascii="Times New Roman" w:hAnsi="Times New Roman"/>
                          <w:sz w:val="40"/>
                          <w:szCs w:val="40"/>
                        </w:rPr>
                        <w:t>ЯВЛЯЮЩИХСЯ</w:t>
                      </w:r>
                      <w:proofErr w:type="gramEnd"/>
                      <w:r w:rsidRPr="007D7921">
                        <w:rPr>
                          <w:rFonts w:ascii="Times New Roman" w:hAnsi="Times New Roman"/>
                          <w:sz w:val="40"/>
                          <w:szCs w:val="40"/>
                        </w:rPr>
                        <w:t xml:space="preserve"> ИНДИВИДУАЛЬНЫМИ </w:t>
                      </w:r>
                    </w:p>
                    <w:p w:rsidR="00F23E44" w:rsidRPr="007D7921"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ПРЕДПРИНИМАТЕЛЯМИ, </w:t>
                      </w:r>
                    </w:p>
                    <w:p w:rsidR="00F23E44" w:rsidRDefault="00F23E44" w:rsidP="007B01BD">
                      <w:pPr>
                        <w:spacing w:after="0" w:line="240" w:lineRule="auto"/>
                        <w:jc w:val="center"/>
                        <w:rPr>
                          <w:rFonts w:ascii="Times New Roman" w:hAnsi="Times New Roman"/>
                          <w:sz w:val="40"/>
                          <w:szCs w:val="40"/>
                        </w:rPr>
                      </w:pPr>
                      <w:r w:rsidRPr="007D7921">
                        <w:rPr>
                          <w:rFonts w:ascii="Times New Roman" w:hAnsi="Times New Roman"/>
                          <w:sz w:val="40"/>
                          <w:szCs w:val="40"/>
                        </w:rPr>
                        <w:t xml:space="preserve">ВОРОНЕЖСКОЙ ОБЛАСТИ </w:t>
                      </w:r>
                    </w:p>
                    <w:p w:rsidR="00F23E44" w:rsidRPr="004273DE" w:rsidRDefault="00F23E44" w:rsidP="007B01BD">
                      <w:pPr>
                        <w:spacing w:after="0" w:line="240" w:lineRule="auto"/>
                        <w:jc w:val="center"/>
                        <w:rPr>
                          <w:rFonts w:ascii="Times New Roman" w:hAnsi="Times New Roman"/>
                          <w:color w:val="000000" w:themeColor="text1"/>
                          <w:sz w:val="40"/>
                          <w:szCs w:val="40"/>
                        </w:rPr>
                      </w:pPr>
                      <w:r w:rsidRPr="004273DE">
                        <w:rPr>
                          <w:rFonts w:ascii="Times New Roman" w:hAnsi="Times New Roman"/>
                          <w:color w:val="000000" w:themeColor="text1"/>
                          <w:sz w:val="40"/>
                          <w:szCs w:val="40"/>
                        </w:rPr>
                        <w:t>ЗА 202</w:t>
                      </w:r>
                      <w:r>
                        <w:rPr>
                          <w:rFonts w:ascii="Times New Roman" w:hAnsi="Times New Roman"/>
                          <w:color w:val="000000" w:themeColor="text1"/>
                          <w:sz w:val="40"/>
                          <w:szCs w:val="40"/>
                        </w:rPr>
                        <w:t>5</w:t>
                      </w:r>
                      <w:r w:rsidRPr="004273DE">
                        <w:rPr>
                          <w:rFonts w:ascii="Times New Roman" w:hAnsi="Times New Roman"/>
                          <w:color w:val="000000" w:themeColor="text1"/>
                          <w:sz w:val="40"/>
                          <w:szCs w:val="40"/>
                        </w:rPr>
                        <w:t xml:space="preserve"> ГОД</w:t>
                      </w:r>
                    </w:p>
                    <w:p w:rsidR="00F23E44" w:rsidRDefault="00F23E44">
                      <w:pPr>
                        <w:pStyle w:val="a3"/>
                        <w:rPr>
                          <w:sz w:val="24"/>
                        </w:rPr>
                      </w:pP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r>
                        <w:rPr>
                          <w:b/>
                          <w:bCs/>
                          <w:sz w:val="40"/>
                          <w:u w:val="single"/>
                        </w:rPr>
                        <w:tab/>
                      </w: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Default="00F23E44">
                      <w:pPr>
                        <w:pStyle w:val="a3"/>
                        <w:rPr>
                          <w:sz w:val="24"/>
                        </w:rPr>
                      </w:pPr>
                    </w:p>
                    <w:p w:rsidR="00F23E44" w:rsidRPr="004273DE" w:rsidRDefault="00F23E44">
                      <w:pPr>
                        <w:jc w:val="center"/>
                        <w:rPr>
                          <w:rFonts w:ascii="Times New Roman" w:hAnsi="Times New Roman"/>
                          <w:color w:val="000000" w:themeColor="text1"/>
                          <w:sz w:val="28"/>
                          <w:szCs w:val="28"/>
                        </w:rPr>
                      </w:pPr>
                      <w:r w:rsidRPr="004273DE">
                        <w:rPr>
                          <w:rFonts w:ascii="Times New Roman" w:hAnsi="Times New Roman"/>
                          <w:b/>
                          <w:bCs/>
                          <w:color w:val="000000" w:themeColor="text1"/>
                          <w:sz w:val="28"/>
                          <w:szCs w:val="28"/>
                        </w:rPr>
                        <w:t>Воронеж 202</w:t>
                      </w:r>
                      <w:r>
                        <w:rPr>
                          <w:rFonts w:ascii="Times New Roman" w:hAnsi="Times New Roman"/>
                          <w:b/>
                          <w:bCs/>
                          <w:color w:val="000000" w:themeColor="text1"/>
                          <w:sz w:val="28"/>
                          <w:szCs w:val="28"/>
                        </w:rPr>
                        <w:t>6</w:t>
                      </w:r>
                      <w:r w:rsidRPr="004273DE">
                        <w:rPr>
                          <w:rFonts w:ascii="Times New Roman" w:hAnsi="Times New Roman"/>
                          <w:b/>
                          <w:bCs/>
                          <w:color w:val="000000" w:themeColor="text1"/>
                          <w:sz w:val="28"/>
                          <w:szCs w:val="28"/>
                        </w:rPr>
                        <w:t xml:space="preserve"> г</w:t>
                      </w:r>
                    </w:p>
                  </w:txbxContent>
                </v:textbox>
              </v:rect>
            </w:pict>
          </mc:Fallback>
        </mc:AlternateContent>
      </w: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6520C3">
      <w:pPr>
        <w:pStyle w:val="a3"/>
        <w:rPr>
          <w:b/>
          <w:bCs/>
          <w:sz w:val="24"/>
        </w:rPr>
      </w:pPr>
      <w:r w:rsidRPr="003561A5">
        <w:rPr>
          <w:b/>
          <w:bCs/>
          <w:sz w:val="24"/>
          <w:lang w:val="en-US"/>
        </w:rPr>
        <w:t>w</w:t>
      </w:r>
      <w:r w:rsidRPr="003561A5">
        <w:rPr>
          <w:b/>
          <w:bCs/>
          <w:sz w:val="24"/>
        </w:rPr>
        <w:t>3</w:t>
      </w: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A64CE1" w:rsidRPr="003561A5" w:rsidRDefault="00A64CE1">
      <w:pPr>
        <w:pStyle w:val="a3"/>
        <w:rPr>
          <w:b/>
          <w:bCs/>
          <w:sz w:val="24"/>
        </w:rPr>
      </w:pPr>
    </w:p>
    <w:p w:rsidR="00CD651B" w:rsidRPr="003561A5" w:rsidRDefault="00CD651B" w:rsidP="00CD651B">
      <w:pPr>
        <w:pStyle w:val="a3"/>
        <w:jc w:val="both"/>
        <w:rPr>
          <w:rFonts w:ascii="Times New Roman" w:hAnsi="Times New Roman"/>
        </w:rPr>
      </w:pPr>
    </w:p>
    <w:p w:rsidR="00CD651B" w:rsidRPr="004273DE" w:rsidRDefault="00CD651B" w:rsidP="00E82301">
      <w:pPr>
        <w:pStyle w:val="a3"/>
        <w:spacing w:after="0" w:line="240" w:lineRule="auto"/>
        <w:jc w:val="both"/>
        <w:rPr>
          <w:rFonts w:ascii="Times New Roman" w:hAnsi="Times New Roman"/>
          <w:color w:val="000000" w:themeColor="text1"/>
        </w:rPr>
      </w:pPr>
      <w:r w:rsidRPr="003561A5">
        <w:rPr>
          <w:rFonts w:ascii="Times New Roman" w:hAnsi="Times New Roman"/>
        </w:rPr>
        <w:lastRenderedPageBreak/>
        <w:tab/>
      </w:r>
      <w:proofErr w:type="gramStart"/>
      <w:r w:rsidRPr="004273DE">
        <w:rPr>
          <w:rFonts w:ascii="Times New Roman" w:hAnsi="Times New Roman"/>
          <w:color w:val="000000" w:themeColor="text1"/>
        </w:rPr>
        <w:t>Данный</w:t>
      </w:r>
      <w:r w:rsidR="007B01BD" w:rsidRPr="004273DE">
        <w:rPr>
          <w:rFonts w:ascii="Times New Roman" w:hAnsi="Times New Roman"/>
          <w:color w:val="000000" w:themeColor="text1"/>
        </w:rPr>
        <w:t xml:space="preserve"> сборник подготовлен Воронежским облсовпрофом и Государственной инспекцией труда</w:t>
      </w:r>
      <w:r w:rsidR="00BD305D" w:rsidRPr="004273DE">
        <w:rPr>
          <w:rFonts w:ascii="Times New Roman" w:hAnsi="Times New Roman"/>
          <w:color w:val="000000" w:themeColor="text1"/>
        </w:rPr>
        <w:t xml:space="preserve"> в Воронежской области</w:t>
      </w:r>
      <w:r w:rsidR="007B01BD" w:rsidRPr="004273DE">
        <w:rPr>
          <w:rFonts w:ascii="Times New Roman" w:hAnsi="Times New Roman"/>
          <w:color w:val="000000" w:themeColor="text1"/>
        </w:rPr>
        <w:t xml:space="preserve"> </w:t>
      </w:r>
      <w:r w:rsidR="00E87487" w:rsidRPr="004273DE">
        <w:rPr>
          <w:rFonts w:ascii="Times New Roman" w:hAnsi="Times New Roman"/>
          <w:color w:val="000000" w:themeColor="text1"/>
        </w:rPr>
        <w:t xml:space="preserve">совместно с </w:t>
      </w:r>
      <w:r w:rsidR="00C45B93" w:rsidRPr="004273DE">
        <w:rPr>
          <w:rFonts w:ascii="Times New Roman" w:hAnsi="Times New Roman"/>
          <w:color w:val="000000" w:themeColor="text1"/>
        </w:rPr>
        <w:t xml:space="preserve">министерством </w:t>
      </w:r>
      <w:r w:rsidR="00E87487" w:rsidRPr="004273DE">
        <w:rPr>
          <w:rFonts w:ascii="Times New Roman" w:hAnsi="Times New Roman"/>
          <w:color w:val="000000" w:themeColor="text1"/>
        </w:rPr>
        <w:t>труда и зан</w:t>
      </w:r>
      <w:r w:rsidR="00E87487" w:rsidRPr="004273DE">
        <w:rPr>
          <w:rFonts w:ascii="Times New Roman" w:hAnsi="Times New Roman"/>
          <w:color w:val="000000" w:themeColor="text1"/>
        </w:rPr>
        <w:t>я</w:t>
      </w:r>
      <w:r w:rsidR="00E87487" w:rsidRPr="004273DE">
        <w:rPr>
          <w:rFonts w:ascii="Times New Roman" w:hAnsi="Times New Roman"/>
          <w:color w:val="000000" w:themeColor="text1"/>
        </w:rPr>
        <w:t xml:space="preserve">тости </w:t>
      </w:r>
      <w:r w:rsidR="008B40B7" w:rsidRPr="004273DE">
        <w:rPr>
          <w:rFonts w:ascii="Times New Roman" w:hAnsi="Times New Roman"/>
          <w:color w:val="000000" w:themeColor="text1"/>
        </w:rPr>
        <w:t xml:space="preserve">населения </w:t>
      </w:r>
      <w:r w:rsidR="00E87487" w:rsidRPr="004273DE">
        <w:rPr>
          <w:rFonts w:ascii="Times New Roman" w:hAnsi="Times New Roman"/>
          <w:color w:val="000000" w:themeColor="text1"/>
        </w:rPr>
        <w:t xml:space="preserve">Воронежской области </w:t>
      </w:r>
      <w:r w:rsidR="007B01BD" w:rsidRPr="004273DE">
        <w:rPr>
          <w:rFonts w:ascii="Times New Roman" w:hAnsi="Times New Roman"/>
          <w:color w:val="000000" w:themeColor="text1"/>
        </w:rPr>
        <w:t>и</w:t>
      </w:r>
      <w:r w:rsidRPr="004273DE">
        <w:rPr>
          <w:rFonts w:ascii="Times New Roman" w:hAnsi="Times New Roman"/>
          <w:color w:val="000000" w:themeColor="text1"/>
        </w:rPr>
        <w:t xml:space="preserve"> предназначен для использования при пр</w:t>
      </w:r>
      <w:r w:rsidRPr="004273DE">
        <w:rPr>
          <w:rFonts w:ascii="Times New Roman" w:hAnsi="Times New Roman"/>
          <w:color w:val="000000" w:themeColor="text1"/>
        </w:rPr>
        <w:t>о</w:t>
      </w:r>
      <w:r w:rsidRPr="004273DE">
        <w:rPr>
          <w:rFonts w:ascii="Times New Roman" w:hAnsi="Times New Roman"/>
          <w:color w:val="000000" w:themeColor="text1"/>
        </w:rPr>
        <w:t xml:space="preserve">ведении </w:t>
      </w:r>
      <w:r w:rsidR="0058071A" w:rsidRPr="004273DE">
        <w:rPr>
          <w:rFonts w:ascii="Times New Roman" w:hAnsi="Times New Roman"/>
          <w:color w:val="000000" w:themeColor="text1"/>
        </w:rPr>
        <w:t xml:space="preserve">практической </w:t>
      </w:r>
      <w:r w:rsidRPr="004273DE">
        <w:rPr>
          <w:rFonts w:ascii="Times New Roman" w:hAnsi="Times New Roman"/>
          <w:color w:val="000000" w:themeColor="text1"/>
        </w:rPr>
        <w:t xml:space="preserve">работы </w:t>
      </w:r>
      <w:r w:rsidR="00E87487" w:rsidRPr="004273DE">
        <w:rPr>
          <w:rFonts w:ascii="Times New Roman" w:hAnsi="Times New Roman"/>
          <w:color w:val="000000" w:themeColor="text1"/>
        </w:rPr>
        <w:t>по профилактике производственного травматизма</w:t>
      </w:r>
      <w:r w:rsidRPr="004273DE">
        <w:rPr>
          <w:rFonts w:ascii="Times New Roman" w:hAnsi="Times New Roman"/>
          <w:color w:val="000000" w:themeColor="text1"/>
        </w:rPr>
        <w:t>.</w:t>
      </w:r>
      <w:proofErr w:type="gramEnd"/>
    </w:p>
    <w:p w:rsidR="00E82301" w:rsidRPr="004273DE" w:rsidRDefault="00E82301" w:rsidP="00E82301">
      <w:pPr>
        <w:pStyle w:val="a3"/>
        <w:spacing w:after="0" w:line="240" w:lineRule="auto"/>
        <w:jc w:val="both"/>
        <w:rPr>
          <w:rFonts w:ascii="Times New Roman" w:hAnsi="Times New Roman"/>
          <w:color w:val="000000" w:themeColor="text1"/>
        </w:rPr>
      </w:pPr>
      <w:r w:rsidRPr="004273DE">
        <w:rPr>
          <w:rFonts w:ascii="Times New Roman" w:hAnsi="Times New Roman"/>
          <w:color w:val="000000" w:themeColor="text1"/>
        </w:rPr>
        <w:tab/>
        <w:t xml:space="preserve">В сборнике приведен краткий анализ травматизма со смертельным исходом и с тяжелыми последствиями. </w:t>
      </w:r>
    </w:p>
    <w:p w:rsidR="00CD651B" w:rsidRPr="004273DE" w:rsidRDefault="00CD651B" w:rsidP="00CD651B">
      <w:pPr>
        <w:pStyle w:val="a3"/>
        <w:jc w:val="both"/>
        <w:rPr>
          <w:rFonts w:ascii="Times New Roman" w:hAnsi="Times New Roman"/>
          <w:color w:val="000000" w:themeColor="text1"/>
        </w:rPr>
      </w:pPr>
    </w:p>
    <w:p w:rsidR="000E5229" w:rsidRDefault="00CD651B" w:rsidP="000E5229">
      <w:pPr>
        <w:autoSpaceDE w:val="0"/>
        <w:autoSpaceDN w:val="0"/>
        <w:adjustRightInd w:val="0"/>
        <w:jc w:val="center"/>
        <w:rPr>
          <w:rFonts w:ascii="Times New Roman" w:hAnsi="Times New Roman"/>
        </w:rPr>
      </w:pPr>
      <w:r w:rsidRPr="003561A5">
        <w:rPr>
          <w:rFonts w:ascii="Times New Roman" w:hAnsi="Times New Roman"/>
        </w:rPr>
        <w:tab/>
      </w: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0E5229" w:rsidRDefault="000E5229" w:rsidP="000E5229">
      <w:pPr>
        <w:autoSpaceDE w:val="0"/>
        <w:autoSpaceDN w:val="0"/>
        <w:adjustRightInd w:val="0"/>
        <w:jc w:val="center"/>
        <w:rPr>
          <w:rFonts w:ascii="Times New Roman" w:hAnsi="Times New Roman"/>
        </w:rPr>
      </w:pPr>
    </w:p>
    <w:p w:rsidR="00180A5D" w:rsidRPr="00180A5D" w:rsidRDefault="00180A5D" w:rsidP="00180A5D">
      <w:pPr>
        <w:autoSpaceDE w:val="0"/>
        <w:autoSpaceDN w:val="0"/>
        <w:adjustRightInd w:val="0"/>
        <w:spacing w:after="0" w:line="240" w:lineRule="auto"/>
        <w:jc w:val="center"/>
        <w:rPr>
          <w:rFonts w:ascii="Times New Roman" w:hAnsi="Times New Roman"/>
          <w:b/>
          <w:sz w:val="28"/>
          <w:szCs w:val="28"/>
        </w:rPr>
      </w:pPr>
      <w:r w:rsidRPr="00180A5D">
        <w:rPr>
          <w:rFonts w:ascii="Times New Roman" w:hAnsi="Times New Roman"/>
          <w:b/>
          <w:sz w:val="28"/>
          <w:szCs w:val="28"/>
        </w:rPr>
        <w:lastRenderedPageBreak/>
        <w:t>Сведения о надзорных мероприятиях за соблюдением установленного порядка расследования несчастных случаев на производстве</w:t>
      </w:r>
      <w:r w:rsidRPr="00180A5D">
        <w:rPr>
          <w:rFonts w:ascii="Times New Roman" w:hAnsi="Times New Roman"/>
          <w:b/>
          <w:bCs/>
          <w:sz w:val="28"/>
          <w:szCs w:val="28"/>
        </w:rPr>
        <w:t xml:space="preserve"> в Воронежской области в 202</w:t>
      </w:r>
      <w:r w:rsidR="009C494C">
        <w:rPr>
          <w:rFonts w:ascii="Times New Roman" w:hAnsi="Times New Roman"/>
          <w:b/>
          <w:bCs/>
          <w:sz w:val="28"/>
          <w:szCs w:val="28"/>
        </w:rPr>
        <w:t>5</w:t>
      </w:r>
      <w:r w:rsidRPr="00180A5D">
        <w:rPr>
          <w:rFonts w:ascii="Times New Roman" w:hAnsi="Times New Roman"/>
          <w:b/>
          <w:bCs/>
          <w:sz w:val="28"/>
          <w:szCs w:val="28"/>
        </w:rPr>
        <w:t xml:space="preserve"> году.</w:t>
      </w:r>
    </w:p>
    <w:p w:rsidR="00180A5D" w:rsidRPr="00180A5D" w:rsidRDefault="00180A5D" w:rsidP="00180A5D">
      <w:pPr>
        <w:autoSpaceDE w:val="0"/>
        <w:autoSpaceDN w:val="0"/>
        <w:adjustRightInd w:val="0"/>
        <w:spacing w:after="0" w:line="240" w:lineRule="auto"/>
        <w:jc w:val="center"/>
        <w:rPr>
          <w:rFonts w:ascii="Times New Roman" w:hAnsi="Times New Roman"/>
          <w:b/>
          <w:sz w:val="28"/>
          <w:szCs w:val="28"/>
        </w:rPr>
      </w:pPr>
    </w:p>
    <w:p w:rsidR="002619E4"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proofErr w:type="gramStart"/>
      <w:r w:rsidRPr="008A70BF">
        <w:rPr>
          <w:rFonts w:ascii="Times New Roman CYR" w:hAnsi="Times New Roman CYR" w:cs="Times New Roman CYR"/>
          <w:color w:val="000000" w:themeColor="text1"/>
          <w:sz w:val="28"/>
          <w:szCs w:val="28"/>
        </w:rPr>
        <w:t xml:space="preserve">В соответствии с  приказом </w:t>
      </w:r>
      <w:proofErr w:type="spellStart"/>
      <w:r w:rsidRPr="008A70BF">
        <w:rPr>
          <w:rFonts w:ascii="Times New Roman CYR" w:hAnsi="Times New Roman CYR" w:cs="Times New Roman CYR"/>
          <w:color w:val="000000" w:themeColor="text1"/>
          <w:sz w:val="28"/>
          <w:szCs w:val="28"/>
        </w:rPr>
        <w:t>Роструда</w:t>
      </w:r>
      <w:proofErr w:type="spellEnd"/>
      <w:r w:rsidRPr="008A70BF">
        <w:rPr>
          <w:rFonts w:ascii="Times New Roman CYR" w:hAnsi="Times New Roman CYR" w:cs="Times New Roman CYR"/>
          <w:color w:val="000000" w:themeColor="text1"/>
          <w:sz w:val="28"/>
          <w:szCs w:val="28"/>
        </w:rPr>
        <w:t xml:space="preserve"> от 05.12.2016 г. № 494 «Об утверждении Порядка проведения анализа состояния и причин производственного травматизма и предложений по его профилактике в Российской Федерации» Государственной и</w:t>
      </w:r>
      <w:r w:rsidRPr="008A70BF">
        <w:rPr>
          <w:rFonts w:ascii="Times New Roman CYR" w:hAnsi="Times New Roman CYR" w:cs="Times New Roman CYR"/>
          <w:color w:val="000000" w:themeColor="text1"/>
          <w:sz w:val="28"/>
          <w:szCs w:val="28"/>
        </w:rPr>
        <w:t>н</w:t>
      </w:r>
      <w:r w:rsidRPr="008A70BF">
        <w:rPr>
          <w:rFonts w:ascii="Times New Roman CYR" w:hAnsi="Times New Roman CYR" w:cs="Times New Roman CYR"/>
          <w:color w:val="000000" w:themeColor="text1"/>
          <w:sz w:val="28"/>
          <w:szCs w:val="28"/>
        </w:rPr>
        <w:t>спекцией труда в Воронежской области (далее – Гострудинспекция в Воронежской области) на постоянной основе проводится анализ состояния и причин произво</w:t>
      </w:r>
      <w:r w:rsidRPr="008A70BF">
        <w:rPr>
          <w:rFonts w:ascii="Times New Roman CYR" w:hAnsi="Times New Roman CYR" w:cs="Times New Roman CYR"/>
          <w:color w:val="000000" w:themeColor="text1"/>
          <w:sz w:val="28"/>
          <w:szCs w:val="28"/>
        </w:rPr>
        <w:t>д</w:t>
      </w:r>
      <w:r w:rsidRPr="008A70BF">
        <w:rPr>
          <w:rFonts w:ascii="Times New Roman CYR" w:hAnsi="Times New Roman CYR" w:cs="Times New Roman CYR"/>
          <w:color w:val="000000" w:themeColor="text1"/>
          <w:sz w:val="28"/>
          <w:szCs w:val="28"/>
        </w:rPr>
        <w:t>ственного травматизма, произошедших, как на территории Воронежской области, так и несчастных случаев, произошедших на</w:t>
      </w:r>
      <w:proofErr w:type="gramEnd"/>
      <w:r w:rsidRPr="008A70BF">
        <w:rPr>
          <w:rFonts w:ascii="Times New Roman CYR" w:hAnsi="Times New Roman CYR" w:cs="Times New Roman CYR"/>
          <w:color w:val="000000" w:themeColor="text1"/>
          <w:sz w:val="28"/>
          <w:szCs w:val="28"/>
        </w:rPr>
        <w:t xml:space="preserve"> </w:t>
      </w:r>
      <w:proofErr w:type="gramStart"/>
      <w:r w:rsidRPr="008A70BF">
        <w:rPr>
          <w:rFonts w:ascii="Times New Roman CYR" w:hAnsi="Times New Roman CYR" w:cs="Times New Roman CYR"/>
          <w:color w:val="000000" w:themeColor="text1"/>
          <w:sz w:val="28"/>
          <w:szCs w:val="28"/>
        </w:rPr>
        <w:t>территориях</w:t>
      </w:r>
      <w:proofErr w:type="gramEnd"/>
      <w:r w:rsidRPr="008A70BF">
        <w:rPr>
          <w:rFonts w:ascii="Times New Roman CYR" w:hAnsi="Times New Roman CYR" w:cs="Times New Roman CYR"/>
          <w:color w:val="000000" w:themeColor="text1"/>
          <w:sz w:val="28"/>
          <w:szCs w:val="28"/>
        </w:rPr>
        <w:t xml:space="preserve"> других субъектов Федер</w:t>
      </w:r>
      <w:r w:rsidRPr="008A70BF">
        <w:rPr>
          <w:rFonts w:ascii="Times New Roman CYR" w:hAnsi="Times New Roman CYR" w:cs="Times New Roman CYR"/>
          <w:color w:val="000000" w:themeColor="text1"/>
          <w:sz w:val="28"/>
          <w:szCs w:val="28"/>
        </w:rPr>
        <w:t>а</w:t>
      </w:r>
      <w:r w:rsidRPr="008A70BF">
        <w:rPr>
          <w:rFonts w:ascii="Times New Roman CYR" w:hAnsi="Times New Roman CYR" w:cs="Times New Roman CYR"/>
          <w:color w:val="000000" w:themeColor="text1"/>
          <w:sz w:val="28"/>
          <w:szCs w:val="28"/>
        </w:rPr>
        <w:t xml:space="preserve">ции, переданных в Гострудинспекцию в Воронежской области для их последующего учета и разработки предложений по профилактике. </w:t>
      </w:r>
    </w:p>
    <w:p w:rsidR="002619E4"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r w:rsidRPr="008A70BF">
        <w:rPr>
          <w:rFonts w:ascii="Times New Roman CYR" w:hAnsi="Times New Roman CYR" w:cs="Times New Roman CYR"/>
          <w:color w:val="000000" w:themeColor="text1"/>
          <w:sz w:val="28"/>
          <w:szCs w:val="28"/>
        </w:rPr>
        <w:t xml:space="preserve">Анализ состояния и причин производственного травматизма </w:t>
      </w:r>
      <w:r w:rsidR="008A063E" w:rsidRPr="00F3229C">
        <w:rPr>
          <w:rFonts w:ascii="Times New Roman CYR" w:hAnsi="Times New Roman CYR" w:cs="Times New Roman CYR"/>
          <w:color w:val="000000" w:themeColor="text1"/>
          <w:sz w:val="28"/>
          <w:szCs w:val="28"/>
        </w:rPr>
        <w:t>осуществлен</w:t>
      </w:r>
      <w:r w:rsidRPr="008A70BF">
        <w:rPr>
          <w:rFonts w:ascii="Times New Roman CYR" w:hAnsi="Times New Roman CYR" w:cs="Times New Roman CYR"/>
          <w:color w:val="000000" w:themeColor="text1"/>
          <w:sz w:val="28"/>
          <w:szCs w:val="28"/>
        </w:rPr>
        <w:t xml:space="preserve"> на основании </w:t>
      </w:r>
      <w:r w:rsidR="008A063E" w:rsidRPr="00F3229C">
        <w:rPr>
          <w:rFonts w:ascii="Times New Roman CYR" w:hAnsi="Times New Roman CYR" w:cs="Times New Roman CYR"/>
          <w:color w:val="000000" w:themeColor="text1"/>
          <w:sz w:val="28"/>
          <w:szCs w:val="28"/>
        </w:rPr>
        <w:t xml:space="preserve">результатов </w:t>
      </w:r>
      <w:r w:rsidRPr="008A70BF">
        <w:rPr>
          <w:rFonts w:ascii="Times New Roman CYR" w:hAnsi="Times New Roman CYR" w:cs="Times New Roman CYR"/>
          <w:color w:val="000000" w:themeColor="text1"/>
          <w:sz w:val="28"/>
          <w:szCs w:val="28"/>
        </w:rPr>
        <w:t>расследований несчастных случаев на производстве, пров</w:t>
      </w:r>
      <w:r w:rsidRPr="008A70BF">
        <w:rPr>
          <w:rFonts w:ascii="Times New Roman CYR" w:hAnsi="Times New Roman CYR" w:cs="Times New Roman CYR"/>
          <w:color w:val="000000" w:themeColor="text1"/>
          <w:sz w:val="28"/>
          <w:szCs w:val="28"/>
        </w:rPr>
        <w:t>е</w:t>
      </w:r>
      <w:r w:rsidRPr="008A70BF">
        <w:rPr>
          <w:rFonts w:ascii="Times New Roman CYR" w:hAnsi="Times New Roman CYR" w:cs="Times New Roman CYR"/>
          <w:color w:val="000000" w:themeColor="text1"/>
          <w:sz w:val="28"/>
          <w:szCs w:val="28"/>
        </w:rPr>
        <w:t>денных инспекторами труда в 2025 году по состоянию на 01 января 2026 года и несчастных случаев, расследованных за аналогичный период 2024 года.</w:t>
      </w:r>
    </w:p>
    <w:p w:rsidR="002619E4"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r w:rsidRPr="008A70BF">
        <w:rPr>
          <w:rFonts w:ascii="Times New Roman CYR" w:hAnsi="Times New Roman CYR" w:cs="Times New Roman CYR"/>
          <w:color w:val="000000" w:themeColor="text1"/>
          <w:sz w:val="28"/>
          <w:szCs w:val="28"/>
        </w:rPr>
        <w:t>В ходе анализа изучаются обстоятельства несчастных случаев на произво</w:t>
      </w:r>
      <w:r w:rsidRPr="008A70BF">
        <w:rPr>
          <w:rFonts w:ascii="Times New Roman CYR" w:hAnsi="Times New Roman CYR" w:cs="Times New Roman CYR"/>
          <w:color w:val="000000" w:themeColor="text1"/>
          <w:sz w:val="28"/>
          <w:szCs w:val="28"/>
        </w:rPr>
        <w:t>д</w:t>
      </w:r>
      <w:r w:rsidRPr="008A70BF">
        <w:rPr>
          <w:rFonts w:ascii="Times New Roman CYR" w:hAnsi="Times New Roman CYR" w:cs="Times New Roman CYR"/>
          <w:color w:val="000000" w:themeColor="text1"/>
          <w:sz w:val="28"/>
          <w:szCs w:val="28"/>
        </w:rPr>
        <w:t xml:space="preserve">стве с тяжелыми последствиями в разрезе видов экономической </w:t>
      </w:r>
      <w:proofErr w:type="gramStart"/>
      <w:r w:rsidRPr="008A70BF">
        <w:rPr>
          <w:rFonts w:ascii="Times New Roman CYR" w:hAnsi="Times New Roman CYR" w:cs="Times New Roman CYR"/>
          <w:color w:val="000000" w:themeColor="text1"/>
          <w:sz w:val="28"/>
          <w:szCs w:val="28"/>
        </w:rPr>
        <w:t>деятельности</w:t>
      </w:r>
      <w:proofErr w:type="gramEnd"/>
      <w:r w:rsidRPr="008A70BF">
        <w:rPr>
          <w:rFonts w:ascii="Times New Roman CYR" w:hAnsi="Times New Roman CYR" w:cs="Times New Roman CYR"/>
          <w:color w:val="000000" w:themeColor="text1"/>
          <w:sz w:val="28"/>
          <w:szCs w:val="28"/>
        </w:rPr>
        <w:t xml:space="preserve"> и пров</w:t>
      </w:r>
      <w:r w:rsidRPr="008A70BF">
        <w:rPr>
          <w:rFonts w:ascii="Times New Roman CYR" w:hAnsi="Times New Roman CYR" w:cs="Times New Roman CYR"/>
          <w:color w:val="000000" w:themeColor="text1"/>
          <w:sz w:val="28"/>
          <w:szCs w:val="28"/>
        </w:rPr>
        <w:t>о</w:t>
      </w:r>
      <w:r w:rsidRPr="008A70BF">
        <w:rPr>
          <w:rFonts w:ascii="Times New Roman CYR" w:hAnsi="Times New Roman CYR" w:cs="Times New Roman CYR"/>
          <w:color w:val="000000" w:themeColor="text1"/>
          <w:sz w:val="28"/>
          <w:szCs w:val="28"/>
        </w:rPr>
        <w:t>дится их систематизация по видам происшествий и их причинам. Выявляются наиболее часто встречающиеся причины и виды (типы) несчастных случаев с тяж</w:t>
      </w:r>
      <w:r w:rsidRPr="008A70BF">
        <w:rPr>
          <w:rFonts w:ascii="Times New Roman CYR" w:hAnsi="Times New Roman CYR" w:cs="Times New Roman CYR"/>
          <w:color w:val="000000" w:themeColor="text1"/>
          <w:sz w:val="28"/>
          <w:szCs w:val="28"/>
        </w:rPr>
        <w:t>е</w:t>
      </w:r>
      <w:r w:rsidRPr="008A70BF">
        <w:rPr>
          <w:rFonts w:ascii="Times New Roman CYR" w:hAnsi="Times New Roman CYR" w:cs="Times New Roman CYR"/>
          <w:color w:val="000000" w:themeColor="text1"/>
          <w:sz w:val="28"/>
          <w:szCs w:val="28"/>
        </w:rPr>
        <w:t>лыми последствиями.</w:t>
      </w:r>
    </w:p>
    <w:p w:rsidR="002619E4"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r w:rsidRPr="008A70BF">
        <w:rPr>
          <w:rFonts w:ascii="Times New Roman CYR" w:hAnsi="Times New Roman CYR" w:cs="Times New Roman CYR"/>
          <w:color w:val="000000" w:themeColor="text1"/>
          <w:sz w:val="28"/>
          <w:szCs w:val="28"/>
        </w:rPr>
        <w:t xml:space="preserve">Проведенный Гострудинспекцией в Воронежской области анализ уровня </w:t>
      </w:r>
      <w:proofErr w:type="gramStart"/>
      <w:r w:rsidRPr="008A70BF">
        <w:rPr>
          <w:rFonts w:ascii="Times New Roman CYR" w:hAnsi="Times New Roman CYR" w:cs="Times New Roman CYR"/>
          <w:color w:val="000000" w:themeColor="text1"/>
          <w:sz w:val="28"/>
          <w:szCs w:val="28"/>
        </w:rPr>
        <w:t>пр</w:t>
      </w:r>
      <w:r w:rsidRPr="008A70BF">
        <w:rPr>
          <w:rFonts w:ascii="Times New Roman CYR" w:hAnsi="Times New Roman CYR" w:cs="Times New Roman CYR"/>
          <w:color w:val="000000" w:themeColor="text1"/>
          <w:sz w:val="28"/>
          <w:szCs w:val="28"/>
        </w:rPr>
        <w:t>о</w:t>
      </w:r>
      <w:proofErr w:type="gramEnd"/>
      <w:r w:rsidRPr="008A70BF">
        <w:rPr>
          <w:rFonts w:ascii="Times New Roman CYR" w:hAnsi="Times New Roman CYR" w:cs="Times New Roman CYR"/>
          <w:color w:val="000000" w:themeColor="text1"/>
          <w:sz w:val="28"/>
          <w:szCs w:val="28"/>
        </w:rPr>
        <w:t>изводственного травматизма с тяжелыми последствиями на предприятиях, зарег</w:t>
      </w:r>
      <w:r w:rsidRPr="008A70BF">
        <w:rPr>
          <w:rFonts w:ascii="Times New Roman CYR" w:hAnsi="Times New Roman CYR" w:cs="Times New Roman CYR"/>
          <w:color w:val="000000" w:themeColor="text1"/>
          <w:sz w:val="28"/>
          <w:szCs w:val="28"/>
        </w:rPr>
        <w:t>и</w:t>
      </w:r>
      <w:r w:rsidRPr="008A70BF">
        <w:rPr>
          <w:rFonts w:ascii="Times New Roman CYR" w:hAnsi="Times New Roman CYR" w:cs="Times New Roman CYR"/>
          <w:color w:val="000000" w:themeColor="text1"/>
          <w:sz w:val="28"/>
          <w:szCs w:val="28"/>
        </w:rPr>
        <w:t>стрированных на территории Воронежской области, за 2024 и 2025 года свидетел</w:t>
      </w:r>
      <w:r w:rsidRPr="008A70BF">
        <w:rPr>
          <w:rFonts w:ascii="Times New Roman CYR" w:hAnsi="Times New Roman CYR" w:cs="Times New Roman CYR"/>
          <w:color w:val="000000" w:themeColor="text1"/>
          <w:sz w:val="28"/>
          <w:szCs w:val="28"/>
        </w:rPr>
        <w:t>ь</w:t>
      </w:r>
      <w:r w:rsidRPr="008A70BF">
        <w:rPr>
          <w:rFonts w:ascii="Times New Roman CYR" w:hAnsi="Times New Roman CYR" w:cs="Times New Roman CYR"/>
          <w:color w:val="000000" w:themeColor="text1"/>
          <w:sz w:val="28"/>
          <w:szCs w:val="28"/>
        </w:rPr>
        <w:t>ствует о том, что в целом по Воронежской области в 2025 году продолжился н</w:t>
      </w:r>
      <w:r w:rsidRPr="008A70BF">
        <w:rPr>
          <w:rFonts w:ascii="Times New Roman CYR" w:hAnsi="Times New Roman CYR" w:cs="Times New Roman CYR"/>
          <w:color w:val="000000" w:themeColor="text1"/>
          <w:sz w:val="28"/>
          <w:szCs w:val="28"/>
        </w:rPr>
        <w:t>е</w:t>
      </w:r>
      <w:r w:rsidRPr="008A70BF">
        <w:rPr>
          <w:rFonts w:ascii="Times New Roman CYR" w:hAnsi="Times New Roman CYR" w:cs="Times New Roman CYR"/>
          <w:color w:val="000000" w:themeColor="text1"/>
          <w:sz w:val="28"/>
          <w:szCs w:val="28"/>
        </w:rPr>
        <w:t>большой рост (на 2,5%) несчастных случаев на производстве с тяжкими последств</w:t>
      </w:r>
      <w:r w:rsidRPr="008A70BF">
        <w:rPr>
          <w:rFonts w:ascii="Times New Roman CYR" w:hAnsi="Times New Roman CYR" w:cs="Times New Roman CYR"/>
          <w:color w:val="000000" w:themeColor="text1"/>
          <w:sz w:val="28"/>
          <w:szCs w:val="28"/>
        </w:rPr>
        <w:t>и</w:t>
      </w:r>
      <w:r w:rsidRPr="008A70BF">
        <w:rPr>
          <w:rFonts w:ascii="Times New Roman CYR" w:hAnsi="Times New Roman CYR" w:cs="Times New Roman CYR"/>
          <w:color w:val="000000" w:themeColor="text1"/>
          <w:sz w:val="28"/>
          <w:szCs w:val="28"/>
        </w:rPr>
        <w:t xml:space="preserve">ями (80 – в  2024 г. и 82 – в  2025 г.). </w:t>
      </w:r>
    </w:p>
    <w:p w:rsidR="002619E4"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r w:rsidRPr="008A70BF">
        <w:rPr>
          <w:rFonts w:ascii="Times New Roman CYR" w:hAnsi="Times New Roman CYR" w:cs="Times New Roman CYR"/>
          <w:color w:val="000000" w:themeColor="text1"/>
          <w:sz w:val="28"/>
          <w:szCs w:val="28"/>
        </w:rPr>
        <w:t>При этом</w:t>
      </w:r>
      <w:proofErr w:type="gramStart"/>
      <w:r w:rsidRPr="008A70BF">
        <w:rPr>
          <w:rFonts w:ascii="Times New Roman CYR" w:hAnsi="Times New Roman CYR" w:cs="Times New Roman CYR"/>
          <w:color w:val="000000" w:themeColor="text1"/>
          <w:sz w:val="28"/>
          <w:szCs w:val="28"/>
        </w:rPr>
        <w:t>,</w:t>
      </w:r>
      <w:proofErr w:type="gramEnd"/>
      <w:r w:rsidRPr="008A70BF">
        <w:rPr>
          <w:rFonts w:ascii="Times New Roman CYR" w:hAnsi="Times New Roman CYR" w:cs="Times New Roman CYR"/>
          <w:color w:val="000000" w:themeColor="text1"/>
          <w:sz w:val="28"/>
          <w:szCs w:val="28"/>
        </w:rPr>
        <w:t xml:space="preserve"> количество тяжелых несчастных случаев на производстве осталось на том же уровне (56 – в 2024 г. и 56 – в 2025 г.), количество групповых несчастных случаев сократилось на 16, 67% (6 – в 2024 г. и 5 – в 2025 г.). </w:t>
      </w:r>
    </w:p>
    <w:p w:rsidR="009C494C" w:rsidRPr="008A70BF" w:rsidRDefault="002619E4" w:rsidP="002619E4">
      <w:pPr>
        <w:spacing w:after="0" w:line="240" w:lineRule="auto"/>
        <w:ind w:firstLine="709"/>
        <w:contextualSpacing/>
        <w:jc w:val="both"/>
        <w:rPr>
          <w:rFonts w:ascii="Times New Roman CYR" w:hAnsi="Times New Roman CYR" w:cs="Times New Roman CYR"/>
          <w:color w:val="000000" w:themeColor="text1"/>
          <w:sz w:val="28"/>
          <w:szCs w:val="28"/>
        </w:rPr>
      </w:pPr>
      <w:r w:rsidRPr="008A70BF">
        <w:rPr>
          <w:rFonts w:ascii="Times New Roman CYR" w:hAnsi="Times New Roman CYR" w:cs="Times New Roman CYR"/>
          <w:color w:val="000000" w:themeColor="text1"/>
          <w:sz w:val="28"/>
          <w:szCs w:val="28"/>
        </w:rPr>
        <w:t>Основной рост производственного травматизма в организациях, зарегистрир</w:t>
      </w:r>
      <w:r w:rsidRPr="008A70BF">
        <w:rPr>
          <w:rFonts w:ascii="Times New Roman CYR" w:hAnsi="Times New Roman CYR" w:cs="Times New Roman CYR"/>
          <w:color w:val="000000" w:themeColor="text1"/>
          <w:sz w:val="28"/>
          <w:szCs w:val="28"/>
        </w:rPr>
        <w:t>о</w:t>
      </w:r>
      <w:r w:rsidRPr="008A70BF">
        <w:rPr>
          <w:rFonts w:ascii="Times New Roman CYR" w:hAnsi="Times New Roman CYR" w:cs="Times New Roman CYR"/>
          <w:color w:val="000000" w:themeColor="text1"/>
          <w:sz w:val="28"/>
          <w:szCs w:val="28"/>
        </w:rPr>
        <w:t>ванных на территории Воронежской области, произошел из-за увеличения колич</w:t>
      </w:r>
      <w:r w:rsidRPr="008A70BF">
        <w:rPr>
          <w:rFonts w:ascii="Times New Roman CYR" w:hAnsi="Times New Roman CYR" w:cs="Times New Roman CYR"/>
          <w:color w:val="000000" w:themeColor="text1"/>
          <w:sz w:val="28"/>
          <w:szCs w:val="28"/>
        </w:rPr>
        <w:t>е</w:t>
      </w:r>
      <w:r w:rsidRPr="008A70BF">
        <w:rPr>
          <w:rFonts w:ascii="Times New Roman CYR" w:hAnsi="Times New Roman CYR" w:cs="Times New Roman CYR"/>
          <w:color w:val="000000" w:themeColor="text1"/>
          <w:sz w:val="28"/>
          <w:szCs w:val="28"/>
        </w:rPr>
        <w:t>ства несчастных случаев со смертельным исходом на 16,67% (18 – в 2024 г. и 21 – в 2025 г.).</w:t>
      </w:r>
    </w:p>
    <w:p w:rsidR="009C494C" w:rsidRPr="000119DB" w:rsidRDefault="000119DB" w:rsidP="00D32929">
      <w:pPr>
        <w:spacing w:after="0" w:line="240" w:lineRule="auto"/>
        <w:ind w:firstLine="709"/>
        <w:contextualSpacing/>
        <w:jc w:val="both"/>
        <w:rPr>
          <w:rFonts w:ascii="Times New Roman CYR" w:hAnsi="Times New Roman CYR" w:cs="Times New Roman CYR"/>
          <w:color w:val="FF0000"/>
          <w:sz w:val="28"/>
          <w:szCs w:val="28"/>
        </w:rPr>
      </w:pPr>
      <w:r>
        <w:rPr>
          <w:noProof/>
          <w:sz w:val="28"/>
          <w:szCs w:val="28"/>
          <w:lang w:eastAsia="ru-RU"/>
        </w:rPr>
        <w:drawing>
          <wp:inline distT="0" distB="0" distL="0" distR="0" wp14:anchorId="17F0FAB0" wp14:editId="12CDEC3C">
            <wp:extent cx="6276975" cy="2200275"/>
            <wp:effectExtent l="0" t="0" r="9525" b="9525"/>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C494C" w:rsidRDefault="000119DB" w:rsidP="000119DB">
      <w:pPr>
        <w:spacing w:after="0" w:line="240" w:lineRule="auto"/>
        <w:ind w:firstLine="709"/>
        <w:contextualSpacing/>
        <w:jc w:val="both"/>
        <w:rPr>
          <w:rFonts w:ascii="Times New Roman CYR" w:hAnsi="Times New Roman CYR" w:cs="Times New Roman CYR"/>
          <w:color w:val="000000"/>
          <w:sz w:val="28"/>
          <w:szCs w:val="28"/>
        </w:rPr>
      </w:pPr>
      <w:r w:rsidRPr="000119DB">
        <w:rPr>
          <w:rFonts w:ascii="Times New Roman CYR" w:hAnsi="Times New Roman CYR" w:cs="Times New Roman CYR"/>
          <w:color w:val="000000"/>
          <w:sz w:val="28"/>
          <w:szCs w:val="28"/>
        </w:rPr>
        <w:lastRenderedPageBreak/>
        <w:t>В 2025 году рост несчастных случаев на производстве с тяжкими последств</w:t>
      </w:r>
      <w:r w:rsidRPr="000119DB">
        <w:rPr>
          <w:rFonts w:ascii="Times New Roman CYR" w:hAnsi="Times New Roman CYR" w:cs="Times New Roman CYR"/>
          <w:color w:val="000000"/>
          <w:sz w:val="28"/>
          <w:szCs w:val="28"/>
        </w:rPr>
        <w:t>и</w:t>
      </w:r>
      <w:r w:rsidRPr="000119DB">
        <w:rPr>
          <w:rFonts w:ascii="Times New Roman CYR" w:hAnsi="Times New Roman CYR" w:cs="Times New Roman CYR"/>
          <w:color w:val="000000"/>
          <w:sz w:val="28"/>
          <w:szCs w:val="28"/>
        </w:rPr>
        <w:t>ями произошел в основном за счет роста несчастных случаев в таких отраслях, как; сельское хозяйство, обеспечение электрической энергией, газом и паром, кондици</w:t>
      </w:r>
      <w:r w:rsidRPr="000119DB">
        <w:rPr>
          <w:rFonts w:ascii="Times New Roman CYR" w:hAnsi="Times New Roman CYR" w:cs="Times New Roman CYR"/>
          <w:color w:val="000000"/>
          <w:sz w:val="28"/>
          <w:szCs w:val="28"/>
        </w:rPr>
        <w:t>о</w:t>
      </w:r>
      <w:r w:rsidRPr="000119DB">
        <w:rPr>
          <w:rFonts w:ascii="Times New Roman CYR" w:hAnsi="Times New Roman CYR" w:cs="Times New Roman CYR"/>
          <w:color w:val="000000"/>
          <w:sz w:val="28"/>
          <w:szCs w:val="28"/>
        </w:rPr>
        <w:t>нирование воздуха; водоснабжение, водоотведение, организация сбора и утилизации отходов, деятельность по ликвидации загрязнений. Так, если в 2024 году в орган</w:t>
      </w:r>
      <w:r w:rsidRPr="000119DB">
        <w:rPr>
          <w:rFonts w:ascii="Times New Roman CYR" w:hAnsi="Times New Roman CYR" w:cs="Times New Roman CYR"/>
          <w:color w:val="000000"/>
          <w:sz w:val="28"/>
          <w:szCs w:val="28"/>
        </w:rPr>
        <w:t>и</w:t>
      </w:r>
      <w:r w:rsidRPr="000119DB">
        <w:rPr>
          <w:rFonts w:ascii="Times New Roman CYR" w:hAnsi="Times New Roman CYR" w:cs="Times New Roman CYR"/>
          <w:color w:val="000000"/>
          <w:sz w:val="28"/>
          <w:szCs w:val="28"/>
        </w:rPr>
        <w:t xml:space="preserve">зациях сельского хозяйства произошло 12 несчастных случаев, из них 1 – </w:t>
      </w:r>
      <w:proofErr w:type="gramStart"/>
      <w:r w:rsidRPr="000119DB">
        <w:rPr>
          <w:rFonts w:ascii="Times New Roman CYR" w:hAnsi="Times New Roman CYR" w:cs="Times New Roman CYR"/>
          <w:color w:val="000000"/>
          <w:sz w:val="28"/>
          <w:szCs w:val="28"/>
        </w:rPr>
        <w:t>групп</w:t>
      </w:r>
      <w:r w:rsidRPr="000119DB">
        <w:rPr>
          <w:rFonts w:ascii="Times New Roman CYR" w:hAnsi="Times New Roman CYR" w:cs="Times New Roman CYR"/>
          <w:color w:val="000000"/>
          <w:sz w:val="28"/>
          <w:szCs w:val="28"/>
        </w:rPr>
        <w:t>о</w:t>
      </w:r>
      <w:r w:rsidRPr="000119DB">
        <w:rPr>
          <w:rFonts w:ascii="Times New Roman CYR" w:hAnsi="Times New Roman CYR" w:cs="Times New Roman CYR"/>
          <w:color w:val="000000"/>
          <w:sz w:val="28"/>
          <w:szCs w:val="28"/>
        </w:rPr>
        <w:t>вой</w:t>
      </w:r>
      <w:proofErr w:type="gramEnd"/>
      <w:r w:rsidRPr="000119DB">
        <w:rPr>
          <w:rFonts w:ascii="Times New Roman CYR" w:hAnsi="Times New Roman CYR" w:cs="Times New Roman CYR"/>
          <w:color w:val="000000"/>
          <w:sz w:val="28"/>
          <w:szCs w:val="28"/>
        </w:rPr>
        <w:t>, 9 - тяжелых и 2 - со смертельным исходом, то в 2025 году</w:t>
      </w:r>
      <w:r w:rsidR="008A063E">
        <w:rPr>
          <w:rFonts w:ascii="Times New Roman CYR" w:hAnsi="Times New Roman CYR" w:cs="Times New Roman CYR"/>
          <w:color w:val="000000"/>
          <w:sz w:val="28"/>
          <w:szCs w:val="28"/>
        </w:rPr>
        <w:t xml:space="preserve"> -</w:t>
      </w:r>
      <w:r w:rsidRPr="000119DB">
        <w:rPr>
          <w:rFonts w:ascii="Times New Roman CYR" w:hAnsi="Times New Roman CYR" w:cs="Times New Roman CYR"/>
          <w:color w:val="000000"/>
          <w:sz w:val="28"/>
          <w:szCs w:val="28"/>
        </w:rPr>
        <w:t xml:space="preserve"> 16, из них 2 - гру</w:t>
      </w:r>
      <w:r w:rsidRPr="000119DB">
        <w:rPr>
          <w:rFonts w:ascii="Times New Roman CYR" w:hAnsi="Times New Roman CYR" w:cs="Times New Roman CYR"/>
          <w:color w:val="000000"/>
          <w:sz w:val="28"/>
          <w:szCs w:val="28"/>
        </w:rPr>
        <w:t>п</w:t>
      </w:r>
      <w:r w:rsidRPr="000119DB">
        <w:rPr>
          <w:rFonts w:ascii="Times New Roman CYR" w:hAnsi="Times New Roman CYR" w:cs="Times New Roman CYR"/>
          <w:color w:val="000000"/>
          <w:sz w:val="28"/>
          <w:szCs w:val="28"/>
        </w:rPr>
        <w:t>повых, 11 - тяжелых и 3 – со смертельным исходом. Таким образом</w:t>
      </w:r>
      <w:r w:rsidR="00F3229C">
        <w:rPr>
          <w:rFonts w:ascii="Times New Roman CYR" w:hAnsi="Times New Roman CYR" w:cs="Times New Roman CYR"/>
          <w:color w:val="000000"/>
          <w:sz w:val="28"/>
          <w:szCs w:val="28"/>
        </w:rPr>
        <w:t>,</w:t>
      </w:r>
      <w:r w:rsidRPr="000119DB">
        <w:rPr>
          <w:rFonts w:ascii="Times New Roman CYR" w:hAnsi="Times New Roman CYR" w:cs="Times New Roman CYR"/>
          <w:color w:val="000000"/>
          <w:sz w:val="28"/>
          <w:szCs w:val="28"/>
        </w:rPr>
        <w:t xml:space="preserve"> общий рост к</w:t>
      </w:r>
      <w:r w:rsidRPr="000119DB">
        <w:rPr>
          <w:rFonts w:ascii="Times New Roman CYR" w:hAnsi="Times New Roman CYR" w:cs="Times New Roman CYR"/>
          <w:color w:val="000000"/>
          <w:sz w:val="28"/>
          <w:szCs w:val="28"/>
        </w:rPr>
        <w:t>о</w:t>
      </w:r>
      <w:r w:rsidRPr="000119DB">
        <w:rPr>
          <w:rFonts w:ascii="Times New Roman CYR" w:hAnsi="Times New Roman CYR" w:cs="Times New Roman CYR"/>
          <w:color w:val="000000"/>
          <w:sz w:val="28"/>
          <w:szCs w:val="28"/>
        </w:rPr>
        <w:t>личества несчастных случаев в данной отрасли составил – 33,33%.</w:t>
      </w:r>
    </w:p>
    <w:p w:rsidR="000119DB" w:rsidRPr="000119DB" w:rsidRDefault="000119DB" w:rsidP="000119DB">
      <w:pPr>
        <w:spacing w:after="0" w:line="240" w:lineRule="auto"/>
        <w:ind w:firstLine="709"/>
        <w:contextualSpacing/>
        <w:jc w:val="both"/>
        <w:rPr>
          <w:rFonts w:ascii="Times New Roman CYR" w:hAnsi="Times New Roman CYR" w:cs="Times New Roman CYR"/>
          <w:color w:val="000000"/>
          <w:sz w:val="28"/>
          <w:szCs w:val="28"/>
        </w:rPr>
      </w:pPr>
      <w:r w:rsidRPr="000119DB">
        <w:rPr>
          <w:rFonts w:ascii="Times New Roman CYR" w:hAnsi="Times New Roman CYR" w:cs="Times New Roman CYR"/>
          <w:color w:val="000000"/>
          <w:sz w:val="28"/>
          <w:szCs w:val="28"/>
        </w:rPr>
        <w:t>В организациях, занятых обеспечением электрической энергией, газом и п</w:t>
      </w:r>
      <w:r w:rsidRPr="000119DB">
        <w:rPr>
          <w:rFonts w:ascii="Times New Roman CYR" w:hAnsi="Times New Roman CYR" w:cs="Times New Roman CYR"/>
          <w:color w:val="000000"/>
          <w:sz w:val="28"/>
          <w:szCs w:val="28"/>
        </w:rPr>
        <w:t>а</w:t>
      </w:r>
      <w:r w:rsidRPr="000119DB">
        <w:rPr>
          <w:rFonts w:ascii="Times New Roman CYR" w:hAnsi="Times New Roman CYR" w:cs="Times New Roman CYR"/>
          <w:color w:val="000000"/>
          <w:sz w:val="28"/>
          <w:szCs w:val="28"/>
        </w:rPr>
        <w:t>ром, кондиционированием воздуха, рост несчастных случаев в 2025 году составил 150%. Если 2024 году в данной отрасли произошло всего 2 тяжелых несчастных случая, то в 2025 году – 5, из них 1 – групповой, 2 – тяжелых и 2 – со смертельным исходом.</w:t>
      </w:r>
    </w:p>
    <w:p w:rsidR="009C494C" w:rsidRDefault="000119DB" w:rsidP="000119DB">
      <w:pPr>
        <w:spacing w:after="0" w:line="240" w:lineRule="auto"/>
        <w:ind w:firstLine="709"/>
        <w:contextualSpacing/>
        <w:jc w:val="both"/>
        <w:rPr>
          <w:rFonts w:ascii="Times New Roman CYR" w:hAnsi="Times New Roman CYR" w:cs="Times New Roman CYR"/>
          <w:color w:val="000000"/>
          <w:sz w:val="28"/>
          <w:szCs w:val="28"/>
        </w:rPr>
      </w:pPr>
      <w:r w:rsidRPr="000119DB">
        <w:rPr>
          <w:rFonts w:ascii="Times New Roman CYR" w:hAnsi="Times New Roman CYR" w:cs="Times New Roman CYR"/>
          <w:color w:val="000000"/>
          <w:sz w:val="28"/>
          <w:szCs w:val="28"/>
        </w:rPr>
        <w:t>В такой отрасли, как водоснабжение, водоотведение, организация сбора и ут</w:t>
      </w:r>
      <w:r w:rsidRPr="000119DB">
        <w:rPr>
          <w:rFonts w:ascii="Times New Roman CYR" w:hAnsi="Times New Roman CYR" w:cs="Times New Roman CYR"/>
          <w:color w:val="000000"/>
          <w:sz w:val="28"/>
          <w:szCs w:val="28"/>
        </w:rPr>
        <w:t>и</w:t>
      </w:r>
      <w:r w:rsidRPr="000119DB">
        <w:rPr>
          <w:rFonts w:ascii="Times New Roman CYR" w:hAnsi="Times New Roman CYR" w:cs="Times New Roman CYR"/>
          <w:color w:val="000000"/>
          <w:sz w:val="28"/>
          <w:szCs w:val="28"/>
        </w:rPr>
        <w:t xml:space="preserve">лизации отходов, деятельность по ликвидации загрязнений в 2024 году несчастных случаев вообще не было, то в 2025 году </w:t>
      </w:r>
      <w:r w:rsidR="00407134">
        <w:rPr>
          <w:rFonts w:ascii="Times New Roman CYR" w:hAnsi="Times New Roman CYR" w:cs="Times New Roman CYR"/>
          <w:color w:val="000000"/>
          <w:sz w:val="28"/>
          <w:szCs w:val="28"/>
        </w:rPr>
        <w:t xml:space="preserve">- </w:t>
      </w:r>
      <w:r w:rsidRPr="000119DB">
        <w:rPr>
          <w:rFonts w:ascii="Times New Roman CYR" w:hAnsi="Times New Roman CYR" w:cs="Times New Roman CYR"/>
          <w:color w:val="000000"/>
          <w:sz w:val="28"/>
          <w:szCs w:val="28"/>
        </w:rPr>
        <w:t xml:space="preserve">2, </w:t>
      </w:r>
      <w:r w:rsidR="008A063E" w:rsidRPr="00407134">
        <w:rPr>
          <w:rFonts w:ascii="Times New Roman CYR" w:hAnsi="Times New Roman CYR" w:cs="Times New Roman CYR"/>
          <w:color w:val="000000" w:themeColor="text1"/>
          <w:sz w:val="28"/>
          <w:szCs w:val="28"/>
        </w:rPr>
        <w:t xml:space="preserve">оба </w:t>
      </w:r>
      <w:r w:rsidRPr="00407134">
        <w:rPr>
          <w:rFonts w:ascii="Times New Roman CYR" w:hAnsi="Times New Roman CYR" w:cs="Times New Roman CYR"/>
          <w:color w:val="000000" w:themeColor="text1"/>
          <w:sz w:val="28"/>
          <w:szCs w:val="28"/>
        </w:rPr>
        <w:t>с</w:t>
      </w:r>
      <w:r w:rsidRPr="000119DB">
        <w:rPr>
          <w:rFonts w:ascii="Times New Roman CYR" w:hAnsi="Times New Roman CYR" w:cs="Times New Roman CYR"/>
          <w:color w:val="000000"/>
          <w:sz w:val="28"/>
          <w:szCs w:val="28"/>
        </w:rPr>
        <w:t>о смертельным исходом.</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Самое большое количество несчастных случаев в Воронежской области в 2025 году по-прежнему было зафиксировано в организациях обрабатывающего произво</w:t>
      </w:r>
      <w:r w:rsidRPr="00BC19EF">
        <w:rPr>
          <w:rFonts w:ascii="Times New Roman CYR" w:hAnsi="Times New Roman CYR" w:cs="Times New Roman CYR"/>
          <w:color w:val="000000"/>
          <w:sz w:val="28"/>
          <w:szCs w:val="28"/>
        </w:rPr>
        <w:t>д</w:t>
      </w:r>
      <w:r w:rsidRPr="00BC19EF">
        <w:rPr>
          <w:rFonts w:ascii="Times New Roman CYR" w:hAnsi="Times New Roman CYR" w:cs="Times New Roman CYR"/>
          <w:color w:val="000000"/>
          <w:sz w:val="28"/>
          <w:szCs w:val="28"/>
        </w:rPr>
        <w:t xml:space="preserve">ства - 23 несчастных случаев, из них: 0 – групповых, 19 – тяжелых и 4 несчастных случаев со смертельным исходом. </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При этом</w:t>
      </w:r>
      <w:proofErr w:type="gramStart"/>
      <w:r w:rsidRPr="00BC19EF">
        <w:rPr>
          <w:rFonts w:ascii="Times New Roman CYR" w:hAnsi="Times New Roman CYR" w:cs="Times New Roman CYR"/>
          <w:color w:val="000000"/>
          <w:sz w:val="28"/>
          <w:szCs w:val="28"/>
        </w:rPr>
        <w:t>,</w:t>
      </w:r>
      <w:proofErr w:type="gramEnd"/>
      <w:r w:rsidRPr="00BC19EF">
        <w:rPr>
          <w:rFonts w:ascii="Times New Roman CYR" w:hAnsi="Times New Roman CYR" w:cs="Times New Roman CYR"/>
          <w:color w:val="000000"/>
          <w:sz w:val="28"/>
          <w:szCs w:val="28"/>
        </w:rPr>
        <w:t xml:space="preserve"> в данной отрасли впервые за последние 5 лет наметилось снижение общего количества несчастных случаев на 17,85% (28 - в 2024 году и 23 – в 2025), по тяжелым несчастным случаям на 13,63% (22 – в 2024 году и 19 – в 2025), по несчастным случаям со смертельным исходом на 33,33% (6 – в 2024 году и 4 – в 2025).</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На втором месте по количеству несчастных случаев в 2025 году осталось сел</w:t>
      </w:r>
      <w:r w:rsidRPr="00BC19EF">
        <w:rPr>
          <w:rFonts w:ascii="Times New Roman CYR" w:hAnsi="Times New Roman CYR" w:cs="Times New Roman CYR"/>
          <w:color w:val="000000"/>
          <w:sz w:val="28"/>
          <w:szCs w:val="28"/>
        </w:rPr>
        <w:t>ь</w:t>
      </w:r>
      <w:r w:rsidRPr="00BC19EF">
        <w:rPr>
          <w:rFonts w:ascii="Times New Roman CYR" w:hAnsi="Times New Roman CYR" w:cs="Times New Roman CYR"/>
          <w:color w:val="000000"/>
          <w:sz w:val="28"/>
          <w:szCs w:val="28"/>
        </w:rPr>
        <w:t>ское и лесное хозяйство с ростом общего количества несчастных случаев в данной отрасли на 33,33% (12 несчастных случаев в 2024 году и 16 несчастных случаев в 2025 году). Разбивка по категориям несчастных случаев в данной отрасли приведена выше.</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Далее по итогам 2025 года идут такие виды экономической деятельности, как транспорт и строительство, в которых произошло 10 и 9 несчастных случая соотве</w:t>
      </w:r>
      <w:r w:rsidRPr="00BC19EF">
        <w:rPr>
          <w:rFonts w:ascii="Times New Roman CYR" w:hAnsi="Times New Roman CYR" w:cs="Times New Roman CYR"/>
          <w:color w:val="000000"/>
          <w:sz w:val="28"/>
          <w:szCs w:val="28"/>
        </w:rPr>
        <w:t>т</w:t>
      </w:r>
      <w:r w:rsidRPr="00BC19EF">
        <w:rPr>
          <w:rFonts w:ascii="Times New Roman CYR" w:hAnsi="Times New Roman CYR" w:cs="Times New Roman CYR"/>
          <w:color w:val="000000"/>
          <w:sz w:val="28"/>
          <w:szCs w:val="28"/>
        </w:rPr>
        <w:t>ственно.</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При этом</w:t>
      </w:r>
      <w:proofErr w:type="gramStart"/>
      <w:r w:rsidRPr="00BC19EF">
        <w:rPr>
          <w:rFonts w:ascii="Times New Roman CYR" w:hAnsi="Times New Roman CYR" w:cs="Times New Roman CYR"/>
          <w:color w:val="000000"/>
          <w:sz w:val="28"/>
          <w:szCs w:val="28"/>
        </w:rPr>
        <w:t>,</w:t>
      </w:r>
      <w:proofErr w:type="gramEnd"/>
      <w:r w:rsidRPr="00BC19EF">
        <w:rPr>
          <w:rFonts w:ascii="Times New Roman CYR" w:hAnsi="Times New Roman CYR" w:cs="Times New Roman CYR"/>
          <w:color w:val="000000"/>
          <w:sz w:val="28"/>
          <w:szCs w:val="28"/>
        </w:rPr>
        <w:t xml:space="preserve"> если рассматривать несчастные случаи в Воронежской области по 2025 году не только по видам экономической деятельности, но и в разрезе категорий несчастных случаев, то первая четверка (или пятерка, в зав</w:t>
      </w:r>
      <w:r w:rsidRPr="00BC19EF">
        <w:rPr>
          <w:rFonts w:ascii="Times New Roman CYR" w:hAnsi="Times New Roman CYR" w:cs="Times New Roman CYR"/>
          <w:color w:val="000000"/>
          <w:sz w:val="28"/>
          <w:szCs w:val="28"/>
        </w:rPr>
        <w:t>и</w:t>
      </w:r>
      <w:r w:rsidRPr="00BC19EF">
        <w:rPr>
          <w:rFonts w:ascii="Times New Roman CYR" w:hAnsi="Times New Roman CYR" w:cs="Times New Roman CYR"/>
          <w:color w:val="000000"/>
          <w:sz w:val="28"/>
          <w:szCs w:val="28"/>
        </w:rPr>
        <w:t>симости от категории несчастного случая) несчастных случаев будет выглядеть сл</w:t>
      </w:r>
      <w:r w:rsidRPr="00BC19EF">
        <w:rPr>
          <w:rFonts w:ascii="Times New Roman CYR" w:hAnsi="Times New Roman CYR" w:cs="Times New Roman CYR"/>
          <w:color w:val="000000"/>
          <w:sz w:val="28"/>
          <w:szCs w:val="28"/>
        </w:rPr>
        <w:t>е</w:t>
      </w:r>
      <w:r w:rsidRPr="00BC19EF">
        <w:rPr>
          <w:rFonts w:ascii="Times New Roman CYR" w:hAnsi="Times New Roman CYR" w:cs="Times New Roman CYR"/>
          <w:color w:val="000000"/>
          <w:sz w:val="28"/>
          <w:szCs w:val="28"/>
        </w:rPr>
        <w:t>дующим образом:</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 По групповым несчастным случаям:</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- 2 –сельское хозяйство;</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- 1 – обеспечение электрической энергией, газом и паром, кондиционирование воздуха;</w:t>
      </w:r>
    </w:p>
    <w:p w:rsidR="00BC19EF" w:rsidRPr="00BC19EF"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- 1 – строительство;</w:t>
      </w:r>
    </w:p>
    <w:p w:rsidR="009C494C" w:rsidRDefault="00BC19EF" w:rsidP="00BC19EF">
      <w:pPr>
        <w:spacing w:after="0" w:line="240" w:lineRule="auto"/>
        <w:ind w:firstLine="709"/>
        <w:contextualSpacing/>
        <w:jc w:val="both"/>
        <w:rPr>
          <w:rFonts w:ascii="Times New Roman CYR" w:hAnsi="Times New Roman CYR" w:cs="Times New Roman CYR"/>
          <w:color w:val="000000"/>
          <w:sz w:val="28"/>
          <w:szCs w:val="28"/>
        </w:rPr>
      </w:pPr>
      <w:r w:rsidRPr="00BC19EF">
        <w:rPr>
          <w:rFonts w:ascii="Times New Roman CYR" w:hAnsi="Times New Roman CYR" w:cs="Times New Roman CYR"/>
          <w:color w:val="000000"/>
          <w:sz w:val="28"/>
          <w:szCs w:val="28"/>
        </w:rPr>
        <w:t>- 1 – деятельность административная и сопутствующие дополнительные усл</w:t>
      </w:r>
      <w:r w:rsidRPr="00BC19EF">
        <w:rPr>
          <w:rFonts w:ascii="Times New Roman CYR" w:hAnsi="Times New Roman CYR" w:cs="Times New Roman CYR"/>
          <w:color w:val="000000"/>
          <w:sz w:val="28"/>
          <w:szCs w:val="28"/>
        </w:rPr>
        <w:t>у</w:t>
      </w:r>
      <w:r w:rsidRPr="00BC19EF">
        <w:rPr>
          <w:rFonts w:ascii="Times New Roman CYR" w:hAnsi="Times New Roman CYR" w:cs="Times New Roman CYR"/>
          <w:color w:val="000000"/>
          <w:sz w:val="28"/>
          <w:szCs w:val="28"/>
        </w:rPr>
        <w:t>ги.</w:t>
      </w:r>
    </w:p>
    <w:p w:rsidR="009C494C"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noProof/>
          <w:sz w:val="28"/>
          <w:szCs w:val="28"/>
          <w:lang w:eastAsia="ru-RU"/>
        </w:rPr>
        <w:lastRenderedPageBreak/>
        <w:drawing>
          <wp:inline distT="0" distB="0" distL="0" distR="0" wp14:anchorId="1F7A7485" wp14:editId="37D4D0CF">
            <wp:extent cx="5932805" cy="3305908"/>
            <wp:effectExtent l="0" t="0" r="10795" b="8890"/>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C494C" w:rsidRDefault="009C494C" w:rsidP="00D32929">
      <w:pPr>
        <w:spacing w:after="0" w:line="240" w:lineRule="auto"/>
        <w:ind w:firstLine="709"/>
        <w:contextualSpacing/>
        <w:jc w:val="both"/>
        <w:rPr>
          <w:rFonts w:ascii="Times New Roman CYR" w:hAnsi="Times New Roman CYR" w:cs="Times New Roman CYR"/>
          <w:color w:val="000000"/>
          <w:sz w:val="28"/>
          <w:szCs w:val="28"/>
        </w:rPr>
      </w:pPr>
    </w:p>
    <w:p w:rsidR="009C494C"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noProof/>
          <w:sz w:val="28"/>
          <w:szCs w:val="28"/>
          <w:lang w:eastAsia="ru-RU"/>
        </w:rPr>
        <w:drawing>
          <wp:inline distT="0" distB="0" distL="0" distR="0" wp14:anchorId="5C4A912F" wp14:editId="33B09FC7">
            <wp:extent cx="5943600" cy="3848100"/>
            <wp:effectExtent l="0" t="0" r="0" b="0"/>
            <wp:docPr id="23" name="Диаграмма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494C" w:rsidRDefault="009C494C" w:rsidP="00D32929">
      <w:pPr>
        <w:spacing w:after="0" w:line="240" w:lineRule="auto"/>
        <w:ind w:firstLine="709"/>
        <w:contextualSpacing/>
        <w:jc w:val="both"/>
        <w:rPr>
          <w:rFonts w:ascii="Times New Roman CYR" w:hAnsi="Times New Roman CYR" w:cs="Times New Roman CYR"/>
          <w:color w:val="000000"/>
          <w:sz w:val="28"/>
          <w:szCs w:val="28"/>
        </w:rPr>
      </w:pP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По несчастным случаям со смертельным исходом:</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- 4 – обрабатывающее производство;</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- 4 – строительство;</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xml:space="preserve">- 3 – сельское хозяйство; </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xml:space="preserve">- 2 – транспорт; </w:t>
      </w:r>
    </w:p>
    <w:p w:rsidR="000119DB" w:rsidRDefault="0070090E" w:rsidP="00D32929">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- 2 – водоснабжение, водоотведение, организация сбора и утилизации отходов, деятельность по ликвидации загрязнений.</w:t>
      </w:r>
    </w:p>
    <w:p w:rsidR="000119DB"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noProof/>
          <w:lang w:eastAsia="ru-RU"/>
        </w:rPr>
        <w:lastRenderedPageBreak/>
        <w:drawing>
          <wp:inline distT="0" distB="0" distL="0" distR="0" wp14:anchorId="283A7408" wp14:editId="6582273A">
            <wp:extent cx="5976908" cy="4191000"/>
            <wp:effectExtent l="0" t="0" r="508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119DB" w:rsidRDefault="000119DB" w:rsidP="00D32929">
      <w:pPr>
        <w:spacing w:after="0" w:line="240" w:lineRule="auto"/>
        <w:ind w:firstLine="709"/>
        <w:contextualSpacing/>
        <w:jc w:val="both"/>
        <w:rPr>
          <w:rFonts w:ascii="Times New Roman CYR" w:hAnsi="Times New Roman CYR" w:cs="Times New Roman CYR"/>
          <w:color w:val="000000"/>
          <w:sz w:val="28"/>
          <w:szCs w:val="28"/>
        </w:rPr>
      </w:pP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Анализ типологии несчастных случаев с тяжелыми последствиями показыв</w:t>
      </w:r>
      <w:r w:rsidRPr="0070090E">
        <w:rPr>
          <w:rFonts w:ascii="Times New Roman CYR" w:hAnsi="Times New Roman CYR" w:cs="Times New Roman CYR"/>
          <w:color w:val="000000"/>
          <w:sz w:val="28"/>
          <w:szCs w:val="28"/>
        </w:rPr>
        <w:t>а</w:t>
      </w:r>
      <w:r w:rsidRPr="0070090E">
        <w:rPr>
          <w:rFonts w:ascii="Times New Roman CYR" w:hAnsi="Times New Roman CYR" w:cs="Times New Roman CYR"/>
          <w:color w:val="000000"/>
          <w:sz w:val="28"/>
          <w:szCs w:val="28"/>
        </w:rPr>
        <w:t>ет, что основными видами (типами) несчастных случаев, происшедших:</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2024 году являются несчастные случаи, произошедшие:</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воздействия движущихся, разлетающихся, вращающихся пре</w:t>
      </w:r>
      <w:r w:rsidRPr="0070090E">
        <w:rPr>
          <w:rFonts w:ascii="Times New Roman CYR" w:hAnsi="Times New Roman CYR" w:cs="Times New Roman CYR"/>
          <w:color w:val="000000"/>
          <w:sz w:val="28"/>
          <w:szCs w:val="28"/>
        </w:rPr>
        <w:t>д</w:t>
      </w:r>
      <w:r w:rsidRPr="0070090E">
        <w:rPr>
          <w:rFonts w:ascii="Times New Roman CYR" w:hAnsi="Times New Roman CYR" w:cs="Times New Roman CYR"/>
          <w:color w:val="000000"/>
          <w:sz w:val="28"/>
          <w:szCs w:val="28"/>
        </w:rPr>
        <w:t>метов, деталей, машин (17 несчастных случаев или - 21,25%);</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падения с высоты (падение при разности уровней высот, на гл</w:t>
      </w:r>
      <w:r w:rsidRPr="0070090E">
        <w:rPr>
          <w:rFonts w:ascii="Times New Roman CYR" w:hAnsi="Times New Roman CYR" w:cs="Times New Roman CYR"/>
          <w:color w:val="000000"/>
          <w:sz w:val="28"/>
          <w:szCs w:val="28"/>
        </w:rPr>
        <w:t>у</w:t>
      </w:r>
      <w:r w:rsidRPr="0070090E">
        <w:rPr>
          <w:rFonts w:ascii="Times New Roman CYR" w:hAnsi="Times New Roman CYR" w:cs="Times New Roman CYR"/>
          <w:color w:val="000000"/>
          <w:sz w:val="28"/>
          <w:szCs w:val="28"/>
        </w:rPr>
        <w:t>бину и т.д.) (16 несчастных случаев или 20%);</w:t>
      </w:r>
    </w:p>
    <w:p w:rsidR="000119DB"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транспортного происшествия (16 несчастных случаев или 20%).</w:t>
      </w: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2025 году являются несчастные случаи, произошедшие:</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падения с высоты (падение при разности уровней высот, на гл</w:t>
      </w:r>
      <w:r w:rsidRPr="0070090E">
        <w:rPr>
          <w:rFonts w:ascii="Times New Roman CYR" w:hAnsi="Times New Roman CYR" w:cs="Times New Roman CYR"/>
          <w:color w:val="000000"/>
          <w:sz w:val="28"/>
          <w:szCs w:val="28"/>
        </w:rPr>
        <w:t>у</w:t>
      </w:r>
      <w:r w:rsidRPr="0070090E">
        <w:rPr>
          <w:rFonts w:ascii="Times New Roman CYR" w:hAnsi="Times New Roman CYR" w:cs="Times New Roman CYR"/>
          <w:color w:val="000000"/>
          <w:sz w:val="28"/>
          <w:szCs w:val="28"/>
        </w:rPr>
        <w:t>бину и т.д.) (27 несчастных случаев или 32,93%);</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транспортного происшествия (16 несчастных случаев или 20%);</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в результате воздействия движущихся, разлетающихся, вращающихся пре</w:t>
      </w:r>
      <w:r w:rsidRPr="0070090E">
        <w:rPr>
          <w:rFonts w:ascii="Times New Roman CYR" w:hAnsi="Times New Roman CYR" w:cs="Times New Roman CYR"/>
          <w:color w:val="000000"/>
          <w:sz w:val="28"/>
          <w:szCs w:val="28"/>
        </w:rPr>
        <w:t>д</w:t>
      </w:r>
      <w:r w:rsidRPr="0070090E">
        <w:rPr>
          <w:rFonts w:ascii="Times New Roman CYR" w:hAnsi="Times New Roman CYR" w:cs="Times New Roman CYR"/>
          <w:color w:val="000000"/>
          <w:sz w:val="28"/>
          <w:szCs w:val="28"/>
        </w:rPr>
        <w:t>метов, деталей, машин (12 несчастных случаев или - 14,63%).</w:t>
      </w:r>
    </w:p>
    <w:p w:rsid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proofErr w:type="gramStart"/>
      <w:r w:rsidRPr="0070090E">
        <w:rPr>
          <w:rFonts w:ascii="Times New Roman CYR" w:hAnsi="Times New Roman CYR" w:cs="Times New Roman CYR"/>
          <w:color w:val="000000"/>
          <w:sz w:val="28"/>
          <w:szCs w:val="28"/>
        </w:rPr>
        <w:t>Из данного анализа следует, что в 2025 году по сравнению с 2024 годом пр</w:t>
      </w:r>
      <w:r w:rsidRPr="0070090E">
        <w:rPr>
          <w:rFonts w:ascii="Times New Roman CYR" w:hAnsi="Times New Roman CYR" w:cs="Times New Roman CYR"/>
          <w:color w:val="000000"/>
          <w:sz w:val="28"/>
          <w:szCs w:val="28"/>
        </w:rPr>
        <w:t>о</w:t>
      </w:r>
      <w:r w:rsidRPr="0070090E">
        <w:rPr>
          <w:rFonts w:ascii="Times New Roman CYR" w:hAnsi="Times New Roman CYR" w:cs="Times New Roman CYR"/>
          <w:color w:val="000000"/>
          <w:sz w:val="28"/>
          <w:szCs w:val="28"/>
        </w:rPr>
        <w:t>изошло значительное увеличение: на 7 несчастных случаев или на 12,93% в резул</w:t>
      </w:r>
      <w:r w:rsidRPr="0070090E">
        <w:rPr>
          <w:rFonts w:ascii="Times New Roman CYR" w:hAnsi="Times New Roman CYR" w:cs="Times New Roman CYR"/>
          <w:color w:val="000000"/>
          <w:sz w:val="28"/>
          <w:szCs w:val="28"/>
        </w:rPr>
        <w:t>ь</w:t>
      </w:r>
      <w:r w:rsidRPr="0070090E">
        <w:rPr>
          <w:rFonts w:ascii="Times New Roman CYR" w:hAnsi="Times New Roman CYR" w:cs="Times New Roman CYR"/>
          <w:color w:val="000000"/>
          <w:sz w:val="28"/>
          <w:szCs w:val="28"/>
        </w:rPr>
        <w:t>тате падения пострадавшего с высоты, в том числе за счет роста такого вида несчастных случаев в такой отрасли, как сельское, лесное хозяйство, охота, рыб</w:t>
      </w:r>
      <w:r w:rsidRPr="0070090E">
        <w:rPr>
          <w:rFonts w:ascii="Times New Roman CYR" w:hAnsi="Times New Roman CYR" w:cs="Times New Roman CYR"/>
          <w:color w:val="000000"/>
          <w:sz w:val="28"/>
          <w:szCs w:val="28"/>
        </w:rPr>
        <w:t>о</w:t>
      </w:r>
      <w:r w:rsidRPr="0070090E">
        <w:rPr>
          <w:rFonts w:ascii="Times New Roman CYR" w:hAnsi="Times New Roman CYR" w:cs="Times New Roman CYR"/>
          <w:color w:val="000000"/>
          <w:sz w:val="28"/>
          <w:szCs w:val="28"/>
        </w:rPr>
        <w:t>ловство и рыбоводство, а также снижение количества несчастных случаев в резул</w:t>
      </w:r>
      <w:r w:rsidRPr="0070090E">
        <w:rPr>
          <w:rFonts w:ascii="Times New Roman CYR" w:hAnsi="Times New Roman CYR" w:cs="Times New Roman CYR"/>
          <w:color w:val="000000"/>
          <w:sz w:val="28"/>
          <w:szCs w:val="28"/>
        </w:rPr>
        <w:t>ь</w:t>
      </w:r>
      <w:r w:rsidRPr="0070090E">
        <w:rPr>
          <w:rFonts w:ascii="Times New Roman CYR" w:hAnsi="Times New Roman CYR" w:cs="Times New Roman CYR"/>
          <w:color w:val="000000"/>
          <w:sz w:val="28"/>
          <w:szCs w:val="28"/>
        </w:rPr>
        <w:t>тате воздействия движущихся</w:t>
      </w:r>
      <w:proofErr w:type="gramEnd"/>
      <w:r w:rsidRPr="0070090E">
        <w:rPr>
          <w:rFonts w:ascii="Times New Roman CYR" w:hAnsi="Times New Roman CYR" w:cs="Times New Roman CYR"/>
          <w:color w:val="000000"/>
          <w:sz w:val="28"/>
          <w:szCs w:val="28"/>
        </w:rPr>
        <w:t>, разлетающихся, вращающихся предметов, деталей, машин. Так, если в 2024 году</w:t>
      </w:r>
      <w:r w:rsidR="00165FAD">
        <w:rPr>
          <w:rFonts w:ascii="Times New Roman CYR" w:hAnsi="Times New Roman CYR" w:cs="Times New Roman CYR"/>
          <w:color w:val="000000"/>
          <w:sz w:val="28"/>
          <w:szCs w:val="28"/>
        </w:rPr>
        <w:t xml:space="preserve"> </w:t>
      </w:r>
      <w:r w:rsidR="00165FAD" w:rsidRPr="00194809">
        <w:rPr>
          <w:rFonts w:ascii="Times New Roman CYR" w:hAnsi="Times New Roman CYR" w:cs="Times New Roman CYR"/>
          <w:color w:val="000000" w:themeColor="text1"/>
          <w:sz w:val="28"/>
          <w:szCs w:val="28"/>
        </w:rPr>
        <w:t>в</w:t>
      </w:r>
      <w:r w:rsidRPr="0070090E">
        <w:rPr>
          <w:rFonts w:ascii="Times New Roman CYR" w:hAnsi="Times New Roman CYR" w:cs="Times New Roman CYR"/>
          <w:color w:val="000000"/>
          <w:sz w:val="28"/>
          <w:szCs w:val="28"/>
        </w:rPr>
        <w:t xml:space="preserve"> результате падения пострадавшего с высоты в </w:t>
      </w:r>
      <w:r w:rsidR="00165FAD" w:rsidRPr="00194809">
        <w:rPr>
          <w:rFonts w:ascii="Times New Roman CYR" w:hAnsi="Times New Roman CYR" w:cs="Times New Roman CYR"/>
          <w:color w:val="000000" w:themeColor="text1"/>
          <w:sz w:val="28"/>
          <w:szCs w:val="28"/>
        </w:rPr>
        <w:t>этой</w:t>
      </w:r>
      <w:r w:rsidR="00165FAD">
        <w:rPr>
          <w:rFonts w:ascii="Times New Roman CYR" w:hAnsi="Times New Roman CYR" w:cs="Times New Roman CYR"/>
          <w:color w:val="FF0000"/>
          <w:sz w:val="28"/>
          <w:szCs w:val="28"/>
        </w:rPr>
        <w:t xml:space="preserve"> </w:t>
      </w:r>
      <w:r w:rsidRPr="0070090E">
        <w:rPr>
          <w:rFonts w:ascii="Times New Roman CYR" w:hAnsi="Times New Roman CYR" w:cs="Times New Roman CYR"/>
          <w:color w:val="000000"/>
          <w:sz w:val="28"/>
          <w:szCs w:val="28"/>
        </w:rPr>
        <w:t>отрасли</w:t>
      </w:r>
      <w:r w:rsidR="00194809">
        <w:rPr>
          <w:rFonts w:ascii="Times New Roman CYR" w:hAnsi="Times New Roman CYR" w:cs="Times New Roman CYR"/>
          <w:color w:val="000000"/>
          <w:sz w:val="28"/>
          <w:szCs w:val="28"/>
        </w:rPr>
        <w:t xml:space="preserve"> </w:t>
      </w:r>
      <w:r w:rsidRPr="0070090E">
        <w:rPr>
          <w:rFonts w:ascii="Times New Roman CYR" w:hAnsi="Times New Roman CYR" w:cs="Times New Roman CYR"/>
          <w:color w:val="000000"/>
          <w:sz w:val="28"/>
          <w:szCs w:val="28"/>
        </w:rPr>
        <w:t>пр</w:t>
      </w:r>
      <w:r w:rsidRPr="0070090E">
        <w:rPr>
          <w:rFonts w:ascii="Times New Roman CYR" w:hAnsi="Times New Roman CYR" w:cs="Times New Roman CYR"/>
          <w:color w:val="000000"/>
          <w:sz w:val="28"/>
          <w:szCs w:val="28"/>
        </w:rPr>
        <w:t>о</w:t>
      </w:r>
      <w:r w:rsidRPr="0070090E">
        <w:rPr>
          <w:rFonts w:ascii="Times New Roman CYR" w:hAnsi="Times New Roman CYR" w:cs="Times New Roman CYR"/>
          <w:color w:val="000000"/>
          <w:sz w:val="28"/>
          <w:szCs w:val="28"/>
        </w:rPr>
        <w:t>изошел 1 несчастный случай, то в 2025 году</w:t>
      </w:r>
      <w:r w:rsidR="00194809">
        <w:rPr>
          <w:rFonts w:ascii="Times New Roman CYR" w:hAnsi="Times New Roman CYR" w:cs="Times New Roman CYR"/>
          <w:color w:val="000000"/>
          <w:sz w:val="28"/>
          <w:szCs w:val="28"/>
        </w:rPr>
        <w:t xml:space="preserve"> -</w:t>
      </w:r>
      <w:r w:rsidR="00165FAD">
        <w:rPr>
          <w:rFonts w:ascii="Times New Roman CYR" w:hAnsi="Times New Roman CYR" w:cs="Times New Roman CYR"/>
          <w:color w:val="FF0000"/>
          <w:sz w:val="28"/>
          <w:szCs w:val="28"/>
        </w:rPr>
        <w:t xml:space="preserve"> </w:t>
      </w:r>
      <w:r w:rsidRPr="0070090E">
        <w:rPr>
          <w:rFonts w:ascii="Times New Roman CYR" w:hAnsi="Times New Roman CYR" w:cs="Times New Roman CYR"/>
          <w:color w:val="000000"/>
          <w:sz w:val="28"/>
          <w:szCs w:val="28"/>
        </w:rPr>
        <w:t>6.</w:t>
      </w: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rFonts w:ascii="Times New Roman" w:hAnsi="Times New Roman" w:cs="Times New Roman"/>
          <w:bCs/>
          <w:noProof/>
          <w:sz w:val="28"/>
          <w:szCs w:val="28"/>
          <w:lang w:eastAsia="ru-RU"/>
        </w:rPr>
        <w:lastRenderedPageBreak/>
        <w:drawing>
          <wp:inline distT="0" distB="0" distL="0" distR="0" wp14:anchorId="23C04849" wp14:editId="22A1E134">
            <wp:extent cx="6048375" cy="36004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A70BF" w:rsidRDefault="008A70BF" w:rsidP="0070090E">
      <w:pPr>
        <w:spacing w:after="0" w:line="240" w:lineRule="auto"/>
        <w:ind w:firstLine="709"/>
        <w:contextualSpacing/>
        <w:jc w:val="both"/>
        <w:rPr>
          <w:rFonts w:ascii="Times New Roman CYR" w:hAnsi="Times New Roman CYR" w:cs="Times New Roman CYR"/>
          <w:color w:val="000000"/>
          <w:sz w:val="28"/>
          <w:szCs w:val="28"/>
        </w:rPr>
      </w:pP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Из анализа производственного травматизма видно, что основными причинами несчастного случая являются:</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По итогам 2024 года:</w:t>
      </w:r>
    </w:p>
    <w:p w:rsidR="0070090E" w:rsidRPr="004B0E1F" w:rsidRDefault="0070090E" w:rsidP="0070090E">
      <w:pPr>
        <w:spacing w:after="0" w:line="240" w:lineRule="auto"/>
        <w:ind w:firstLine="709"/>
        <w:contextualSpacing/>
        <w:jc w:val="both"/>
        <w:rPr>
          <w:rFonts w:ascii="Times New Roman CYR" w:hAnsi="Times New Roman CYR" w:cs="Times New Roman CYR"/>
          <w:color w:val="000000" w:themeColor="text1"/>
          <w:sz w:val="28"/>
          <w:szCs w:val="28"/>
        </w:rPr>
      </w:pPr>
      <w:r w:rsidRPr="0070090E">
        <w:rPr>
          <w:rFonts w:ascii="Times New Roman CYR" w:hAnsi="Times New Roman CYR" w:cs="Times New Roman CYR"/>
          <w:color w:val="000000"/>
          <w:sz w:val="28"/>
          <w:szCs w:val="28"/>
        </w:rPr>
        <w:t xml:space="preserve">‣ неудовлетворительная организация производства работ – 21 </w:t>
      </w:r>
      <w:r w:rsidRPr="004B0E1F">
        <w:rPr>
          <w:rFonts w:ascii="Times New Roman CYR" w:hAnsi="Times New Roman CYR" w:cs="Times New Roman CYR"/>
          <w:color w:val="000000" w:themeColor="text1"/>
          <w:sz w:val="28"/>
          <w:szCs w:val="28"/>
        </w:rPr>
        <w:t>несчастных сл</w:t>
      </w:r>
      <w:r w:rsidRPr="004B0E1F">
        <w:rPr>
          <w:rFonts w:ascii="Times New Roman CYR" w:hAnsi="Times New Roman CYR" w:cs="Times New Roman CYR"/>
          <w:color w:val="000000" w:themeColor="text1"/>
          <w:sz w:val="28"/>
          <w:szCs w:val="28"/>
        </w:rPr>
        <w:t>у</w:t>
      </w:r>
      <w:r w:rsidRPr="004B0E1F">
        <w:rPr>
          <w:rFonts w:ascii="Times New Roman CYR" w:hAnsi="Times New Roman CYR" w:cs="Times New Roman CYR"/>
          <w:color w:val="000000" w:themeColor="text1"/>
          <w:sz w:val="28"/>
          <w:szCs w:val="28"/>
        </w:rPr>
        <w:t>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прочие причины, квалифицированные по материалам расследования            – 19 несчастных случаев;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нарушение правил дорожного движения – 13 несчастных случаев;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нарушение работником трудового распорядка и дисциплины труда                – 10 несчастных случаев;</w:t>
      </w:r>
    </w:p>
    <w:p w:rsidR="0070090E" w:rsidRPr="004B0E1F" w:rsidRDefault="0070090E" w:rsidP="0070090E">
      <w:pPr>
        <w:spacing w:after="0" w:line="240" w:lineRule="auto"/>
        <w:ind w:firstLine="709"/>
        <w:contextualSpacing/>
        <w:jc w:val="both"/>
        <w:rPr>
          <w:rFonts w:ascii="Times New Roman CYR" w:hAnsi="Times New Roman CYR" w:cs="Times New Roman CYR"/>
          <w:color w:val="000000" w:themeColor="text1"/>
          <w:sz w:val="28"/>
          <w:szCs w:val="28"/>
        </w:rPr>
      </w:pPr>
      <w:r w:rsidRPr="0070090E">
        <w:rPr>
          <w:rFonts w:ascii="Times New Roman CYR" w:hAnsi="Times New Roman CYR" w:cs="Times New Roman CYR"/>
          <w:color w:val="000000"/>
          <w:sz w:val="28"/>
          <w:szCs w:val="28"/>
        </w:rPr>
        <w:t xml:space="preserve">‣ нарушение технологического процесса – 4 несчастных </w:t>
      </w:r>
      <w:r w:rsidRPr="004B0E1F">
        <w:rPr>
          <w:rFonts w:ascii="Times New Roman CYR" w:hAnsi="Times New Roman CYR" w:cs="Times New Roman CYR"/>
          <w:color w:val="000000" w:themeColor="text1"/>
          <w:sz w:val="28"/>
          <w:szCs w:val="28"/>
        </w:rPr>
        <w:t>случаев;</w:t>
      </w: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noProof/>
          <w:sz w:val="28"/>
          <w:szCs w:val="28"/>
          <w:lang w:eastAsia="ru-RU"/>
        </w:rPr>
        <w:drawing>
          <wp:inline distT="0" distB="0" distL="0" distR="0" wp14:anchorId="5DA990A3" wp14:editId="4D1EAA63">
            <wp:extent cx="6086475" cy="33242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5B3DCB" w:rsidRDefault="005B3DCB" w:rsidP="0070090E">
      <w:pPr>
        <w:spacing w:after="0" w:line="240" w:lineRule="auto"/>
        <w:ind w:firstLine="709"/>
        <w:contextualSpacing/>
        <w:jc w:val="both"/>
        <w:rPr>
          <w:rFonts w:ascii="Times New Roman CYR" w:hAnsi="Times New Roman CYR" w:cs="Times New Roman CYR"/>
          <w:color w:val="000000"/>
          <w:sz w:val="28"/>
          <w:szCs w:val="28"/>
        </w:rPr>
      </w:pP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lastRenderedPageBreak/>
        <w:t>По итогам 2025 года:</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неудовлетворительная организация производства работ – 26 несчастных сл</w:t>
      </w:r>
      <w:r w:rsidRPr="0070090E">
        <w:rPr>
          <w:rFonts w:ascii="Times New Roman CYR" w:hAnsi="Times New Roman CYR" w:cs="Times New Roman CYR"/>
          <w:color w:val="000000"/>
          <w:sz w:val="28"/>
          <w:szCs w:val="28"/>
        </w:rPr>
        <w:t>у</w:t>
      </w:r>
      <w:r w:rsidRPr="0070090E">
        <w:rPr>
          <w:rFonts w:ascii="Times New Roman CYR" w:hAnsi="Times New Roman CYR" w:cs="Times New Roman CYR"/>
          <w:color w:val="000000"/>
          <w:sz w:val="28"/>
          <w:szCs w:val="28"/>
        </w:rPr>
        <w:t>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прочие причины, квалифицированные по материалам расследования            – 25 несчастных случаев;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нарушение работником трудового распорядка и дисциплины труда                – 14 несчастных случаев;</w:t>
      </w:r>
    </w:p>
    <w:p w:rsidR="0070090E" w:rsidRP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нарушение правил дорожного движения – 10 несчастных случаев;</w:t>
      </w:r>
    </w:p>
    <w:p w:rsidR="0070090E" w:rsidRDefault="0070090E" w:rsidP="0070090E">
      <w:pPr>
        <w:spacing w:after="0" w:line="240" w:lineRule="auto"/>
        <w:ind w:firstLine="709"/>
        <w:contextualSpacing/>
        <w:jc w:val="both"/>
        <w:rPr>
          <w:rFonts w:ascii="Times New Roman CYR" w:hAnsi="Times New Roman CYR" w:cs="Times New Roman CYR"/>
          <w:color w:val="000000"/>
          <w:sz w:val="28"/>
          <w:szCs w:val="28"/>
        </w:rPr>
      </w:pPr>
      <w:r w:rsidRPr="0070090E">
        <w:rPr>
          <w:rFonts w:ascii="Times New Roman CYR" w:hAnsi="Times New Roman CYR" w:cs="Times New Roman CYR"/>
          <w:color w:val="000000"/>
          <w:sz w:val="28"/>
          <w:szCs w:val="28"/>
        </w:rPr>
        <w:t xml:space="preserve">‣ неудовлетворительное содержание и недостатки в организации рабочих мест– 2 несчастных </w:t>
      </w:r>
      <w:r w:rsidRPr="00EB6B79">
        <w:rPr>
          <w:rFonts w:ascii="Times New Roman CYR" w:hAnsi="Times New Roman CYR" w:cs="Times New Roman CYR"/>
          <w:color w:val="000000" w:themeColor="text1"/>
          <w:sz w:val="28"/>
          <w:szCs w:val="28"/>
        </w:rPr>
        <w:t>случаев.</w:t>
      </w: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r>
        <w:rPr>
          <w:noProof/>
          <w:sz w:val="28"/>
          <w:szCs w:val="28"/>
          <w:lang w:eastAsia="ru-RU"/>
        </w:rPr>
        <w:drawing>
          <wp:inline distT="0" distB="0" distL="0" distR="0" wp14:anchorId="4403D16E" wp14:editId="61863F34">
            <wp:extent cx="6115050" cy="358140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26611" w:rsidRPr="00B26611" w:rsidRDefault="00B26611" w:rsidP="00B26611">
      <w:pPr>
        <w:spacing w:after="0" w:line="240" w:lineRule="auto"/>
        <w:ind w:firstLine="709"/>
        <w:contextualSpacing/>
        <w:jc w:val="both"/>
        <w:rPr>
          <w:rFonts w:ascii="Times New Roman CYR" w:hAnsi="Times New Roman CYR" w:cs="Times New Roman CYR"/>
          <w:color w:val="000000"/>
          <w:sz w:val="28"/>
          <w:szCs w:val="28"/>
        </w:rPr>
      </w:pPr>
      <w:proofErr w:type="gramStart"/>
      <w:r w:rsidRPr="00B26611">
        <w:rPr>
          <w:rFonts w:ascii="Times New Roman CYR" w:hAnsi="Times New Roman CYR" w:cs="Times New Roman CYR"/>
          <w:color w:val="000000"/>
          <w:sz w:val="28"/>
          <w:szCs w:val="28"/>
        </w:rPr>
        <w:t>Приведенный выше анализ производственного травматизма по итогам    2024 года и 2025 года показывает, что такая причина несчастного случая, как неудовл</w:t>
      </w:r>
      <w:r w:rsidRPr="00B26611">
        <w:rPr>
          <w:rFonts w:ascii="Times New Roman CYR" w:hAnsi="Times New Roman CYR" w:cs="Times New Roman CYR"/>
          <w:color w:val="000000"/>
          <w:sz w:val="28"/>
          <w:szCs w:val="28"/>
        </w:rPr>
        <w:t>е</w:t>
      </w:r>
      <w:r w:rsidRPr="00B26611">
        <w:rPr>
          <w:rFonts w:ascii="Times New Roman CYR" w:hAnsi="Times New Roman CYR" w:cs="Times New Roman CYR"/>
          <w:color w:val="000000"/>
          <w:sz w:val="28"/>
          <w:szCs w:val="28"/>
        </w:rPr>
        <w:t>творительная организация производства работ по прежнему занимает самое высокое место среди всех причин несчастных случаев (26,25% - в 2024 году и 31,71% - в 2025 году), а такая причина, как прочие причины, квалифицированные по матери</w:t>
      </w:r>
      <w:r w:rsidRPr="00B26611">
        <w:rPr>
          <w:rFonts w:ascii="Times New Roman CYR" w:hAnsi="Times New Roman CYR" w:cs="Times New Roman CYR"/>
          <w:color w:val="000000"/>
          <w:sz w:val="28"/>
          <w:szCs w:val="28"/>
        </w:rPr>
        <w:t>а</w:t>
      </w:r>
      <w:r w:rsidRPr="00B26611">
        <w:rPr>
          <w:rFonts w:ascii="Times New Roman CYR" w:hAnsi="Times New Roman CYR" w:cs="Times New Roman CYR"/>
          <w:color w:val="000000"/>
          <w:sz w:val="28"/>
          <w:szCs w:val="28"/>
        </w:rPr>
        <w:t>лам расследования, по прежнему остается на втором месте (23,75</w:t>
      </w:r>
      <w:proofErr w:type="gramEnd"/>
      <w:r w:rsidRPr="00B26611">
        <w:rPr>
          <w:rFonts w:ascii="Times New Roman CYR" w:hAnsi="Times New Roman CYR" w:cs="Times New Roman CYR"/>
          <w:color w:val="000000"/>
          <w:sz w:val="28"/>
          <w:szCs w:val="28"/>
        </w:rPr>
        <w:t>% - в 2024 году и 30,49% - в 2025 году). Кроме того, такие причины, как нарушение правил дорожного движения случаев и нарушение работником трудового распорядка и дисциплины труда несчастных случаев, постоянно входят в 5 основных причин несчастного сл</w:t>
      </w:r>
      <w:r w:rsidRPr="00B26611">
        <w:rPr>
          <w:rFonts w:ascii="Times New Roman CYR" w:hAnsi="Times New Roman CYR" w:cs="Times New Roman CYR"/>
          <w:color w:val="000000"/>
          <w:sz w:val="28"/>
          <w:szCs w:val="28"/>
        </w:rPr>
        <w:t>у</w:t>
      </w:r>
      <w:r w:rsidRPr="00B26611">
        <w:rPr>
          <w:rFonts w:ascii="Times New Roman CYR" w:hAnsi="Times New Roman CYR" w:cs="Times New Roman CYR"/>
          <w:color w:val="000000"/>
          <w:sz w:val="28"/>
          <w:szCs w:val="28"/>
        </w:rPr>
        <w:t>чая.</w:t>
      </w:r>
    </w:p>
    <w:p w:rsidR="00B26611" w:rsidRPr="00B26611" w:rsidRDefault="00B26611" w:rsidP="00B26611">
      <w:pPr>
        <w:spacing w:after="0" w:line="240" w:lineRule="auto"/>
        <w:ind w:firstLine="709"/>
        <w:contextualSpacing/>
        <w:jc w:val="both"/>
        <w:rPr>
          <w:rFonts w:ascii="Times New Roman CYR" w:hAnsi="Times New Roman CYR" w:cs="Times New Roman CYR"/>
          <w:color w:val="000000"/>
          <w:sz w:val="28"/>
          <w:szCs w:val="28"/>
        </w:rPr>
      </w:pPr>
      <w:r w:rsidRPr="00B26611">
        <w:rPr>
          <w:rFonts w:ascii="Times New Roman CYR" w:hAnsi="Times New Roman CYR" w:cs="Times New Roman CYR"/>
          <w:color w:val="000000"/>
          <w:sz w:val="28"/>
          <w:szCs w:val="28"/>
        </w:rPr>
        <w:t xml:space="preserve">Неудовлетворительная организация производства работ выражается, прежде всего, в несогласованности выполнения работ, в применении опасных приемов, в нарушении правил охраны труда при эксплуатации оборудования.       </w:t>
      </w:r>
    </w:p>
    <w:p w:rsidR="00B26611" w:rsidRPr="00B26611" w:rsidRDefault="00B26611" w:rsidP="00B26611">
      <w:pPr>
        <w:spacing w:after="0" w:line="240" w:lineRule="auto"/>
        <w:ind w:firstLine="709"/>
        <w:contextualSpacing/>
        <w:jc w:val="both"/>
        <w:rPr>
          <w:rFonts w:ascii="Times New Roman CYR" w:hAnsi="Times New Roman CYR" w:cs="Times New Roman CYR"/>
          <w:color w:val="000000"/>
          <w:sz w:val="28"/>
          <w:szCs w:val="28"/>
        </w:rPr>
      </w:pPr>
      <w:r w:rsidRPr="00B26611">
        <w:rPr>
          <w:rFonts w:ascii="Times New Roman CYR" w:hAnsi="Times New Roman CYR" w:cs="Times New Roman CYR"/>
          <w:color w:val="000000"/>
          <w:sz w:val="28"/>
          <w:szCs w:val="28"/>
        </w:rPr>
        <w:t xml:space="preserve"> Нарушение работником трудового распорядка и дисциплины труда, как пр</w:t>
      </w:r>
      <w:r w:rsidRPr="00B26611">
        <w:rPr>
          <w:rFonts w:ascii="Times New Roman CYR" w:hAnsi="Times New Roman CYR" w:cs="Times New Roman CYR"/>
          <w:color w:val="000000"/>
          <w:sz w:val="28"/>
          <w:szCs w:val="28"/>
        </w:rPr>
        <w:t>а</w:t>
      </w:r>
      <w:r w:rsidRPr="00B26611">
        <w:rPr>
          <w:rFonts w:ascii="Times New Roman CYR" w:hAnsi="Times New Roman CYR" w:cs="Times New Roman CYR"/>
          <w:color w:val="000000"/>
          <w:sz w:val="28"/>
          <w:szCs w:val="28"/>
        </w:rPr>
        <w:t>вило, сводились к тому, что работающие допускали неоправданное сокращение те</w:t>
      </w:r>
      <w:r w:rsidRPr="00B26611">
        <w:rPr>
          <w:rFonts w:ascii="Times New Roman CYR" w:hAnsi="Times New Roman CYR" w:cs="Times New Roman CYR"/>
          <w:color w:val="000000"/>
          <w:sz w:val="28"/>
          <w:szCs w:val="28"/>
        </w:rPr>
        <w:t>х</w:t>
      </w:r>
      <w:r w:rsidRPr="00B26611">
        <w:rPr>
          <w:rFonts w:ascii="Times New Roman CYR" w:hAnsi="Times New Roman CYR" w:cs="Times New Roman CYR"/>
          <w:color w:val="000000"/>
          <w:sz w:val="28"/>
          <w:szCs w:val="28"/>
        </w:rPr>
        <w:t>нологических операций и другие действия для ускорения своей работы. Имели м</w:t>
      </w:r>
      <w:r w:rsidRPr="00B26611">
        <w:rPr>
          <w:rFonts w:ascii="Times New Roman CYR" w:hAnsi="Times New Roman CYR" w:cs="Times New Roman CYR"/>
          <w:color w:val="000000"/>
          <w:sz w:val="28"/>
          <w:szCs w:val="28"/>
        </w:rPr>
        <w:t>е</w:t>
      </w:r>
      <w:r w:rsidRPr="00B26611">
        <w:rPr>
          <w:rFonts w:ascii="Times New Roman CYR" w:hAnsi="Times New Roman CYR" w:cs="Times New Roman CYR"/>
          <w:color w:val="000000"/>
          <w:sz w:val="28"/>
          <w:szCs w:val="28"/>
        </w:rPr>
        <w:t>сто случаи выхода на работу в состоянии алкогольного опьянения, при</w:t>
      </w:r>
      <w:r w:rsidR="00077B9C">
        <w:rPr>
          <w:rFonts w:ascii="Times New Roman CYR" w:hAnsi="Times New Roman CYR" w:cs="Times New Roman CYR"/>
          <w:color w:val="000000"/>
          <w:sz w:val="28"/>
          <w:szCs w:val="28"/>
        </w:rPr>
        <w:t xml:space="preserve"> </w:t>
      </w:r>
      <w:r w:rsidR="00165FAD" w:rsidRPr="00077B9C">
        <w:rPr>
          <w:rFonts w:ascii="Times New Roman CYR" w:hAnsi="Times New Roman CYR" w:cs="Times New Roman CYR"/>
          <w:color w:val="000000" w:themeColor="text1"/>
          <w:sz w:val="28"/>
          <w:szCs w:val="28"/>
        </w:rPr>
        <w:t>этом</w:t>
      </w:r>
      <w:r w:rsidRPr="00B26611">
        <w:rPr>
          <w:rFonts w:ascii="Times New Roman CYR" w:hAnsi="Times New Roman CYR" w:cs="Times New Roman CYR"/>
          <w:color w:val="000000"/>
          <w:sz w:val="28"/>
          <w:szCs w:val="28"/>
        </w:rPr>
        <w:t xml:space="preserve"> </w:t>
      </w:r>
      <w:r w:rsidRPr="00077B9C">
        <w:rPr>
          <w:rFonts w:ascii="Times New Roman CYR" w:hAnsi="Times New Roman CYR" w:cs="Times New Roman CYR"/>
          <w:color w:val="000000" w:themeColor="text1"/>
          <w:sz w:val="28"/>
          <w:szCs w:val="28"/>
        </w:rPr>
        <w:t>работ</w:t>
      </w:r>
      <w:r w:rsidRPr="00077B9C">
        <w:rPr>
          <w:rFonts w:ascii="Times New Roman CYR" w:hAnsi="Times New Roman CYR" w:cs="Times New Roman CYR"/>
          <w:color w:val="000000" w:themeColor="text1"/>
          <w:sz w:val="28"/>
          <w:szCs w:val="28"/>
        </w:rPr>
        <w:t>о</w:t>
      </w:r>
      <w:r w:rsidRPr="00077B9C">
        <w:rPr>
          <w:rFonts w:ascii="Times New Roman CYR" w:hAnsi="Times New Roman CYR" w:cs="Times New Roman CYR"/>
          <w:color w:val="000000" w:themeColor="text1"/>
          <w:sz w:val="28"/>
          <w:szCs w:val="28"/>
        </w:rPr>
        <w:lastRenderedPageBreak/>
        <w:t>дател</w:t>
      </w:r>
      <w:r w:rsidR="00165FAD" w:rsidRPr="00077B9C">
        <w:rPr>
          <w:rFonts w:ascii="Times New Roman CYR" w:hAnsi="Times New Roman CYR" w:cs="Times New Roman CYR"/>
          <w:color w:val="000000" w:themeColor="text1"/>
          <w:sz w:val="28"/>
          <w:szCs w:val="28"/>
        </w:rPr>
        <w:t>и</w:t>
      </w:r>
      <w:r w:rsidRPr="00077B9C">
        <w:rPr>
          <w:rFonts w:ascii="Times New Roman CYR" w:hAnsi="Times New Roman CYR" w:cs="Times New Roman CYR"/>
          <w:color w:val="000000" w:themeColor="text1"/>
          <w:sz w:val="28"/>
          <w:szCs w:val="28"/>
        </w:rPr>
        <w:t xml:space="preserve"> не </w:t>
      </w:r>
      <w:r w:rsidR="00165FAD" w:rsidRPr="00077B9C">
        <w:rPr>
          <w:rFonts w:ascii="Times New Roman CYR" w:hAnsi="Times New Roman CYR" w:cs="Times New Roman CYR"/>
          <w:color w:val="000000" w:themeColor="text1"/>
          <w:sz w:val="28"/>
          <w:szCs w:val="28"/>
        </w:rPr>
        <w:t xml:space="preserve">предпринимали </w:t>
      </w:r>
      <w:r w:rsidRPr="00077B9C">
        <w:rPr>
          <w:rFonts w:ascii="Times New Roman CYR" w:hAnsi="Times New Roman CYR" w:cs="Times New Roman CYR"/>
          <w:color w:val="000000" w:themeColor="text1"/>
          <w:sz w:val="28"/>
          <w:szCs w:val="28"/>
        </w:rPr>
        <w:t xml:space="preserve">мер </w:t>
      </w:r>
      <w:r w:rsidRPr="00B26611">
        <w:rPr>
          <w:rFonts w:ascii="Times New Roman CYR" w:hAnsi="Times New Roman CYR" w:cs="Times New Roman CYR"/>
          <w:color w:val="000000"/>
          <w:sz w:val="28"/>
          <w:szCs w:val="28"/>
        </w:rPr>
        <w:t>по отстранению работников, находящихся на раб</w:t>
      </w:r>
      <w:r w:rsidRPr="00B26611">
        <w:rPr>
          <w:rFonts w:ascii="Times New Roman CYR" w:hAnsi="Times New Roman CYR" w:cs="Times New Roman CYR"/>
          <w:color w:val="000000"/>
          <w:sz w:val="28"/>
          <w:szCs w:val="28"/>
        </w:rPr>
        <w:t>о</w:t>
      </w:r>
      <w:r w:rsidRPr="00B26611">
        <w:rPr>
          <w:rFonts w:ascii="Times New Roman CYR" w:hAnsi="Times New Roman CYR" w:cs="Times New Roman CYR"/>
          <w:color w:val="000000"/>
          <w:sz w:val="28"/>
          <w:szCs w:val="28"/>
        </w:rPr>
        <w:t>чем месте в состоянии алкогольного опьянения.</w:t>
      </w:r>
    </w:p>
    <w:p w:rsidR="00B26611" w:rsidRPr="00B26611" w:rsidRDefault="00B26611" w:rsidP="00B26611">
      <w:pPr>
        <w:spacing w:after="0" w:line="240" w:lineRule="auto"/>
        <w:ind w:firstLine="709"/>
        <w:contextualSpacing/>
        <w:jc w:val="both"/>
        <w:rPr>
          <w:rFonts w:ascii="Times New Roman CYR" w:hAnsi="Times New Roman CYR" w:cs="Times New Roman CYR"/>
          <w:color w:val="000000"/>
          <w:sz w:val="28"/>
          <w:szCs w:val="28"/>
        </w:rPr>
      </w:pPr>
      <w:r w:rsidRPr="00B26611">
        <w:rPr>
          <w:rFonts w:ascii="Times New Roman CYR" w:hAnsi="Times New Roman CYR" w:cs="Times New Roman CYR"/>
          <w:color w:val="000000"/>
          <w:sz w:val="28"/>
          <w:szCs w:val="28"/>
        </w:rPr>
        <w:t>Из анализа причин несчастн</w:t>
      </w:r>
      <w:r w:rsidR="003558A6">
        <w:rPr>
          <w:rFonts w:ascii="Times New Roman CYR" w:hAnsi="Times New Roman CYR" w:cs="Times New Roman CYR"/>
          <w:color w:val="000000"/>
          <w:sz w:val="28"/>
          <w:szCs w:val="28"/>
        </w:rPr>
        <w:t xml:space="preserve">ых </w:t>
      </w:r>
      <w:r w:rsidRPr="00B26611">
        <w:rPr>
          <w:rFonts w:ascii="Times New Roman CYR" w:hAnsi="Times New Roman CYR" w:cs="Times New Roman CYR"/>
          <w:color w:val="000000"/>
          <w:sz w:val="28"/>
          <w:szCs w:val="28"/>
        </w:rPr>
        <w:t>случа</w:t>
      </w:r>
      <w:r w:rsidR="003558A6">
        <w:rPr>
          <w:rFonts w:ascii="Times New Roman CYR" w:hAnsi="Times New Roman CYR" w:cs="Times New Roman CYR"/>
          <w:color w:val="000000"/>
          <w:sz w:val="28"/>
          <w:szCs w:val="28"/>
        </w:rPr>
        <w:t>ев</w:t>
      </w:r>
      <w:r w:rsidRPr="00B26611">
        <w:rPr>
          <w:rFonts w:ascii="Times New Roman CYR" w:hAnsi="Times New Roman CYR" w:cs="Times New Roman CYR"/>
          <w:color w:val="000000"/>
          <w:sz w:val="28"/>
          <w:szCs w:val="28"/>
        </w:rPr>
        <w:t xml:space="preserve"> по итогам 2025 года в сравнении с 2024 годом в разрезе категорий несчастн</w:t>
      </w:r>
      <w:r w:rsidR="00725EB5">
        <w:rPr>
          <w:rFonts w:ascii="Times New Roman CYR" w:hAnsi="Times New Roman CYR" w:cs="Times New Roman CYR"/>
          <w:color w:val="000000"/>
          <w:sz w:val="28"/>
          <w:szCs w:val="28"/>
        </w:rPr>
        <w:t xml:space="preserve">ых </w:t>
      </w:r>
      <w:r w:rsidRPr="00B26611">
        <w:rPr>
          <w:rFonts w:ascii="Times New Roman CYR" w:hAnsi="Times New Roman CYR" w:cs="Times New Roman CYR"/>
          <w:color w:val="000000"/>
          <w:sz w:val="28"/>
          <w:szCs w:val="28"/>
        </w:rPr>
        <w:t>случа</w:t>
      </w:r>
      <w:r w:rsidR="00725EB5">
        <w:rPr>
          <w:rFonts w:ascii="Times New Roman CYR" w:hAnsi="Times New Roman CYR" w:cs="Times New Roman CYR"/>
          <w:color w:val="000000"/>
          <w:sz w:val="28"/>
          <w:szCs w:val="28"/>
        </w:rPr>
        <w:t>ев</w:t>
      </w:r>
      <w:r w:rsidRPr="00B26611">
        <w:rPr>
          <w:rFonts w:ascii="Times New Roman CYR" w:hAnsi="Times New Roman CYR" w:cs="Times New Roman CYR"/>
          <w:color w:val="000000"/>
          <w:sz w:val="28"/>
          <w:szCs w:val="28"/>
        </w:rPr>
        <w:t xml:space="preserve"> следует, что наибольший рост (на 31,57%) среди несчастных случаев произошел по такой причине, как «Прочие пр</w:t>
      </w:r>
      <w:r w:rsidRPr="00B26611">
        <w:rPr>
          <w:rFonts w:ascii="Times New Roman CYR" w:hAnsi="Times New Roman CYR" w:cs="Times New Roman CYR"/>
          <w:color w:val="000000"/>
          <w:sz w:val="28"/>
          <w:szCs w:val="28"/>
        </w:rPr>
        <w:t>и</w:t>
      </w:r>
      <w:r w:rsidRPr="00B26611">
        <w:rPr>
          <w:rFonts w:ascii="Times New Roman CYR" w:hAnsi="Times New Roman CYR" w:cs="Times New Roman CYR"/>
          <w:color w:val="000000"/>
          <w:sz w:val="28"/>
          <w:szCs w:val="28"/>
        </w:rPr>
        <w:t>чины, квалифицированные по материалам расследования». Так, если в 2024 году к таким причинам относилось 19 несчастных случаев, то в 2025 году их уже стало 26.</w:t>
      </w:r>
    </w:p>
    <w:p w:rsidR="00B26611" w:rsidRPr="00B26611" w:rsidRDefault="00B26611" w:rsidP="00B26611">
      <w:pPr>
        <w:spacing w:after="0" w:line="240" w:lineRule="auto"/>
        <w:ind w:firstLine="709"/>
        <w:contextualSpacing/>
        <w:jc w:val="both"/>
        <w:rPr>
          <w:rFonts w:ascii="Times New Roman CYR" w:hAnsi="Times New Roman CYR" w:cs="Times New Roman CYR"/>
          <w:color w:val="000000"/>
          <w:sz w:val="28"/>
          <w:szCs w:val="28"/>
        </w:rPr>
      </w:pPr>
      <w:r w:rsidRPr="00B26611">
        <w:rPr>
          <w:rFonts w:ascii="Times New Roman CYR" w:hAnsi="Times New Roman CYR" w:cs="Times New Roman CYR"/>
          <w:color w:val="000000"/>
          <w:sz w:val="28"/>
          <w:szCs w:val="28"/>
        </w:rPr>
        <w:t>Наибольшее снижение несчастных случаев в 2025 году по сравнению с 2024 годом произошло по такой причине, как «Нарушение технологического процесса» - на 75%. Так, если в 2024 году к таким причинам относилось 4 несчастных случаев, то в 2025 году их стало 1.</w:t>
      </w:r>
    </w:p>
    <w:p w:rsidR="0070090E" w:rsidRDefault="00B26611" w:rsidP="00B26611">
      <w:pPr>
        <w:spacing w:after="0" w:line="240" w:lineRule="auto"/>
        <w:ind w:firstLine="709"/>
        <w:contextualSpacing/>
        <w:jc w:val="both"/>
        <w:rPr>
          <w:rFonts w:ascii="Times New Roman CYR" w:hAnsi="Times New Roman CYR" w:cs="Times New Roman CYR"/>
          <w:color w:val="000000"/>
          <w:sz w:val="28"/>
          <w:szCs w:val="28"/>
        </w:rPr>
      </w:pPr>
      <w:r w:rsidRPr="00B26611">
        <w:rPr>
          <w:rFonts w:ascii="Times New Roman CYR" w:hAnsi="Times New Roman CYR" w:cs="Times New Roman CYR"/>
          <w:color w:val="000000"/>
          <w:sz w:val="28"/>
          <w:szCs w:val="28"/>
        </w:rPr>
        <w:t>Следует отметить, что практически во всех происшедших несчастных случаях, связанных с производством установлена сопутствующая причина несчастного сл</w:t>
      </w:r>
      <w:r w:rsidRPr="00B26611">
        <w:rPr>
          <w:rFonts w:ascii="Times New Roman CYR" w:hAnsi="Times New Roman CYR" w:cs="Times New Roman CYR"/>
          <w:color w:val="000000"/>
          <w:sz w:val="28"/>
          <w:szCs w:val="28"/>
        </w:rPr>
        <w:t>у</w:t>
      </w:r>
      <w:r w:rsidRPr="00B26611">
        <w:rPr>
          <w:rFonts w:ascii="Times New Roman CYR" w:hAnsi="Times New Roman CYR" w:cs="Times New Roman CYR"/>
          <w:color w:val="000000"/>
          <w:sz w:val="28"/>
          <w:szCs w:val="28"/>
        </w:rPr>
        <w:t>чая, а именно, ненадлежащее функционирование системы управления охраной тр</w:t>
      </w:r>
      <w:r w:rsidRPr="00B26611">
        <w:rPr>
          <w:rFonts w:ascii="Times New Roman CYR" w:hAnsi="Times New Roman CYR" w:cs="Times New Roman CYR"/>
          <w:color w:val="000000"/>
          <w:sz w:val="28"/>
          <w:szCs w:val="28"/>
        </w:rPr>
        <w:t>у</w:t>
      </w:r>
      <w:r w:rsidRPr="00B26611">
        <w:rPr>
          <w:rFonts w:ascii="Times New Roman CYR" w:hAnsi="Times New Roman CYR" w:cs="Times New Roman CYR"/>
          <w:color w:val="000000"/>
          <w:sz w:val="28"/>
          <w:szCs w:val="28"/>
        </w:rPr>
        <w:t>да. При детальном рассмотрении системы управления охраной труда при расслед</w:t>
      </w:r>
      <w:r w:rsidRPr="00B26611">
        <w:rPr>
          <w:rFonts w:ascii="Times New Roman CYR" w:hAnsi="Times New Roman CYR" w:cs="Times New Roman CYR"/>
          <w:color w:val="000000"/>
          <w:sz w:val="28"/>
          <w:szCs w:val="28"/>
        </w:rPr>
        <w:t>о</w:t>
      </w:r>
      <w:r w:rsidRPr="00B26611">
        <w:rPr>
          <w:rFonts w:ascii="Times New Roman CYR" w:hAnsi="Times New Roman CYR" w:cs="Times New Roman CYR"/>
          <w:color w:val="000000"/>
          <w:sz w:val="28"/>
          <w:szCs w:val="28"/>
        </w:rPr>
        <w:t>вании несчастных случаев основным фактором, повлиявшим на наступление несчастного случая, является не проведение идентификации производственных ри</w:t>
      </w:r>
      <w:r w:rsidRPr="00B26611">
        <w:rPr>
          <w:rFonts w:ascii="Times New Roman CYR" w:hAnsi="Times New Roman CYR" w:cs="Times New Roman CYR"/>
          <w:color w:val="000000"/>
          <w:sz w:val="28"/>
          <w:szCs w:val="28"/>
        </w:rPr>
        <w:t>с</w:t>
      </w:r>
      <w:r w:rsidRPr="00B26611">
        <w:rPr>
          <w:rFonts w:ascii="Times New Roman CYR" w:hAnsi="Times New Roman CYR" w:cs="Times New Roman CYR"/>
          <w:color w:val="000000"/>
          <w:sz w:val="28"/>
          <w:szCs w:val="28"/>
        </w:rPr>
        <w:t>ков и опасных, вредных факторов на рабочих местах с последующей разработкой мероприятий по управлению рисками.</w:t>
      </w:r>
    </w:p>
    <w:p w:rsidR="0070090E" w:rsidRDefault="0070090E" w:rsidP="00D32929">
      <w:pPr>
        <w:spacing w:after="0" w:line="240" w:lineRule="auto"/>
        <w:ind w:firstLine="709"/>
        <w:contextualSpacing/>
        <w:jc w:val="both"/>
        <w:rPr>
          <w:rFonts w:ascii="Times New Roman CYR" w:hAnsi="Times New Roman CYR" w:cs="Times New Roman CYR"/>
          <w:color w:val="000000"/>
          <w:sz w:val="28"/>
          <w:szCs w:val="28"/>
        </w:rPr>
      </w:pP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В качестве мероприятий по снижению уровня производственного травматизма Государственной инспекцией труда в Воронежской области принимаются следу</w:t>
      </w:r>
      <w:r w:rsidRPr="00E435D4">
        <w:rPr>
          <w:rFonts w:ascii="Times New Roman CYR" w:hAnsi="Times New Roman CYR" w:cs="Times New Roman CYR"/>
          <w:color w:val="000000"/>
          <w:sz w:val="28"/>
          <w:szCs w:val="28"/>
        </w:rPr>
        <w:t>ю</w:t>
      </w:r>
      <w:r w:rsidRPr="00E435D4">
        <w:rPr>
          <w:rFonts w:ascii="Times New Roman CYR" w:hAnsi="Times New Roman CYR" w:cs="Times New Roman CYR"/>
          <w:color w:val="000000"/>
          <w:sz w:val="28"/>
          <w:szCs w:val="28"/>
        </w:rPr>
        <w:t>щие мероприятия:</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по каждому факту несчастного случая с тяжелыми последствиями и сме</w:t>
      </w:r>
      <w:r w:rsidRPr="00E435D4">
        <w:rPr>
          <w:rFonts w:ascii="Times New Roman CYR" w:hAnsi="Times New Roman CYR" w:cs="Times New Roman CYR"/>
          <w:color w:val="000000"/>
          <w:sz w:val="28"/>
          <w:szCs w:val="28"/>
        </w:rPr>
        <w:t>р</w:t>
      </w:r>
      <w:r w:rsidRPr="00E435D4">
        <w:rPr>
          <w:rFonts w:ascii="Times New Roman CYR" w:hAnsi="Times New Roman CYR" w:cs="Times New Roman CYR"/>
          <w:color w:val="000000"/>
          <w:sz w:val="28"/>
          <w:szCs w:val="28"/>
        </w:rPr>
        <w:t>тельным исходом проводится комиссионное расследование НС под председател</w:t>
      </w:r>
      <w:r w:rsidRPr="00E435D4">
        <w:rPr>
          <w:rFonts w:ascii="Times New Roman CYR" w:hAnsi="Times New Roman CYR" w:cs="Times New Roman CYR"/>
          <w:color w:val="000000"/>
          <w:sz w:val="28"/>
          <w:szCs w:val="28"/>
        </w:rPr>
        <w:t>ь</w:t>
      </w:r>
      <w:r w:rsidRPr="00E435D4">
        <w:rPr>
          <w:rFonts w:ascii="Times New Roman CYR" w:hAnsi="Times New Roman CYR" w:cs="Times New Roman CYR"/>
          <w:color w:val="000000"/>
          <w:sz w:val="28"/>
          <w:szCs w:val="28"/>
        </w:rPr>
        <w:t>ством государственного инспектора труда;</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организован мониторинг выплат пострадавшим и семьям погибших работн</w:t>
      </w:r>
      <w:r w:rsidRPr="00E435D4">
        <w:rPr>
          <w:rFonts w:ascii="Times New Roman CYR" w:hAnsi="Times New Roman CYR" w:cs="Times New Roman CYR"/>
          <w:color w:val="000000"/>
          <w:sz w:val="28"/>
          <w:szCs w:val="28"/>
        </w:rPr>
        <w:t>и</w:t>
      </w:r>
      <w:r w:rsidRPr="00E435D4">
        <w:rPr>
          <w:rFonts w:ascii="Times New Roman CYR" w:hAnsi="Times New Roman CYR" w:cs="Times New Roman CYR"/>
          <w:color w:val="000000"/>
          <w:sz w:val="28"/>
          <w:szCs w:val="28"/>
        </w:rPr>
        <w:t>ков за счет средств Социального фонда и работодателя;</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проводятся совещания с организациями по отраслевому признаку. В ходе совещаний до руководителей предприятий и работников, ответственных за охрану труда, доводится подробная информация о произошедших несчастных случаях в о</w:t>
      </w:r>
      <w:r w:rsidRPr="00E435D4">
        <w:rPr>
          <w:rFonts w:ascii="Times New Roman CYR" w:hAnsi="Times New Roman CYR" w:cs="Times New Roman CYR"/>
          <w:color w:val="000000"/>
          <w:sz w:val="28"/>
          <w:szCs w:val="28"/>
        </w:rPr>
        <w:t>т</w:t>
      </w:r>
      <w:r w:rsidRPr="00E435D4">
        <w:rPr>
          <w:rFonts w:ascii="Times New Roman CYR" w:hAnsi="Times New Roman CYR" w:cs="Times New Roman CYR"/>
          <w:color w:val="000000"/>
          <w:sz w:val="28"/>
          <w:szCs w:val="28"/>
        </w:rPr>
        <w:t>расли и итогах расследования несчастных случаев с разбором типовых причин и нарушений, даются рекомендации для снижения риска происхождения несчастного случая;</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ежеквартально проводится анализ произошедших несчастных случаев по о</w:t>
      </w:r>
      <w:r w:rsidRPr="00E435D4">
        <w:rPr>
          <w:rFonts w:ascii="Times New Roman CYR" w:hAnsi="Times New Roman CYR" w:cs="Times New Roman CYR"/>
          <w:color w:val="000000"/>
          <w:sz w:val="28"/>
          <w:szCs w:val="28"/>
        </w:rPr>
        <w:t>т</w:t>
      </w:r>
      <w:r w:rsidRPr="00E435D4">
        <w:rPr>
          <w:rFonts w:ascii="Times New Roman CYR" w:hAnsi="Times New Roman CYR" w:cs="Times New Roman CYR"/>
          <w:color w:val="000000"/>
          <w:sz w:val="28"/>
          <w:szCs w:val="28"/>
        </w:rPr>
        <w:t>раслевому признаку с подробным описанием причин и разработкой рекомендаций по недопущению аналогичных происшествий;</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для снижения травматизма определен механизм взаимодействия Гоструди</w:t>
      </w:r>
      <w:r w:rsidRPr="00E435D4">
        <w:rPr>
          <w:rFonts w:ascii="Times New Roman CYR" w:hAnsi="Times New Roman CYR" w:cs="Times New Roman CYR"/>
          <w:color w:val="000000"/>
          <w:sz w:val="28"/>
          <w:szCs w:val="28"/>
        </w:rPr>
        <w:t>н</w:t>
      </w:r>
      <w:r w:rsidRPr="00E435D4">
        <w:rPr>
          <w:rFonts w:ascii="Times New Roman CYR" w:hAnsi="Times New Roman CYR" w:cs="Times New Roman CYR"/>
          <w:color w:val="000000"/>
          <w:sz w:val="28"/>
          <w:szCs w:val="28"/>
        </w:rPr>
        <w:t>спекции и работодателей в части оказания методической помощи и представления ежеквартального анализа причин произошедших несчастных случаев на территории региона;</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по результатам расследования каждого НС инициируется проведение вн</w:t>
      </w:r>
      <w:r w:rsidRPr="00E435D4">
        <w:rPr>
          <w:rFonts w:ascii="Times New Roman CYR" w:hAnsi="Times New Roman CYR" w:cs="Times New Roman CYR"/>
          <w:color w:val="000000"/>
          <w:sz w:val="28"/>
          <w:szCs w:val="28"/>
        </w:rPr>
        <w:t>е</w:t>
      </w:r>
      <w:r w:rsidRPr="00E435D4">
        <w:rPr>
          <w:rFonts w:ascii="Times New Roman CYR" w:hAnsi="Times New Roman CYR" w:cs="Times New Roman CYR"/>
          <w:color w:val="000000"/>
          <w:sz w:val="28"/>
          <w:szCs w:val="28"/>
        </w:rPr>
        <w:t xml:space="preserve">плановой проверки, в ходе которой изучаются все </w:t>
      </w:r>
      <w:r w:rsidRPr="0079031D">
        <w:rPr>
          <w:rFonts w:ascii="Times New Roman CYR" w:hAnsi="Times New Roman CYR" w:cs="Times New Roman CYR"/>
          <w:color w:val="000000" w:themeColor="text1"/>
          <w:sz w:val="28"/>
          <w:szCs w:val="28"/>
        </w:rPr>
        <w:t xml:space="preserve">узкие </w:t>
      </w:r>
      <w:r w:rsidRPr="00E435D4">
        <w:rPr>
          <w:rFonts w:ascii="Times New Roman CYR" w:hAnsi="Times New Roman CYR" w:cs="Times New Roman CYR"/>
          <w:color w:val="000000"/>
          <w:sz w:val="28"/>
          <w:szCs w:val="28"/>
        </w:rPr>
        <w:t>места в системе управления охраной труда</w:t>
      </w:r>
      <w:r w:rsidR="00226EB0">
        <w:rPr>
          <w:rFonts w:ascii="Times New Roman CYR" w:hAnsi="Times New Roman CYR" w:cs="Times New Roman CYR"/>
          <w:color w:val="000000"/>
          <w:sz w:val="28"/>
          <w:szCs w:val="28"/>
        </w:rPr>
        <w:t>,</w:t>
      </w:r>
      <w:r w:rsidRPr="00E435D4">
        <w:rPr>
          <w:rFonts w:ascii="Times New Roman CYR" w:hAnsi="Times New Roman CYR" w:cs="Times New Roman CYR"/>
          <w:color w:val="000000"/>
          <w:sz w:val="28"/>
          <w:szCs w:val="28"/>
        </w:rPr>
        <w:t xml:space="preserve"> и выдается предписание об устранении нарушений для недопущения повторных фактов НС на предприятии;</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lastRenderedPageBreak/>
        <w:t>- функционирует горячая линия для консультаций, в том числе по вопросам охраны труда;</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осуществляется мониторинг ФГИС СОУТ, информации, поступающей из ИОГВ и комиссий о возможных фактах нарушений трудового законодательства, по результатам которых выдаются предостережения о недопустимости нарушения об</w:t>
      </w:r>
      <w:r w:rsidRPr="00E435D4">
        <w:rPr>
          <w:rFonts w:ascii="Times New Roman CYR" w:hAnsi="Times New Roman CYR" w:cs="Times New Roman CYR"/>
          <w:color w:val="000000"/>
          <w:sz w:val="28"/>
          <w:szCs w:val="28"/>
        </w:rPr>
        <w:t>я</w:t>
      </w:r>
      <w:r w:rsidRPr="00E435D4">
        <w:rPr>
          <w:rFonts w:ascii="Times New Roman CYR" w:hAnsi="Times New Roman CYR" w:cs="Times New Roman CYR"/>
          <w:color w:val="000000"/>
          <w:sz w:val="28"/>
          <w:szCs w:val="28"/>
        </w:rPr>
        <w:t>зательных требований.</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xml:space="preserve">Одновременно с этим вопросы, </w:t>
      </w:r>
      <w:r w:rsidRPr="00F23E44">
        <w:rPr>
          <w:rFonts w:ascii="Times New Roman CYR" w:hAnsi="Times New Roman CYR" w:cs="Times New Roman CYR"/>
          <w:color w:val="000000" w:themeColor="text1"/>
          <w:sz w:val="28"/>
          <w:szCs w:val="28"/>
        </w:rPr>
        <w:t>касаемые</w:t>
      </w:r>
      <w:r w:rsidRPr="00E435D4">
        <w:rPr>
          <w:rFonts w:ascii="Times New Roman CYR" w:hAnsi="Times New Roman CYR" w:cs="Times New Roman CYR"/>
          <w:color w:val="000000"/>
          <w:sz w:val="28"/>
          <w:szCs w:val="28"/>
        </w:rPr>
        <w:t xml:space="preserve"> анализа уровня производственного травматизма на территории Воронежской области, а также предложения по проф</w:t>
      </w:r>
      <w:r w:rsidRPr="00E435D4">
        <w:rPr>
          <w:rFonts w:ascii="Times New Roman CYR" w:hAnsi="Times New Roman CYR" w:cs="Times New Roman CYR"/>
          <w:color w:val="000000"/>
          <w:sz w:val="28"/>
          <w:szCs w:val="28"/>
        </w:rPr>
        <w:t>и</w:t>
      </w:r>
      <w:r w:rsidRPr="00E435D4">
        <w:rPr>
          <w:rFonts w:ascii="Times New Roman CYR" w:hAnsi="Times New Roman CYR" w:cs="Times New Roman CYR"/>
          <w:color w:val="000000"/>
          <w:sz w:val="28"/>
          <w:szCs w:val="28"/>
        </w:rPr>
        <w:t>лактики производственного травматизма ежегодно вносятся руководителем Гос</w:t>
      </w:r>
      <w:r w:rsidRPr="00E435D4">
        <w:rPr>
          <w:rFonts w:ascii="Times New Roman CYR" w:hAnsi="Times New Roman CYR" w:cs="Times New Roman CYR"/>
          <w:color w:val="000000"/>
          <w:sz w:val="28"/>
          <w:szCs w:val="28"/>
        </w:rPr>
        <w:t>у</w:t>
      </w:r>
      <w:r w:rsidRPr="00E435D4">
        <w:rPr>
          <w:rFonts w:ascii="Times New Roman CYR" w:hAnsi="Times New Roman CYR" w:cs="Times New Roman CYR"/>
          <w:color w:val="000000"/>
          <w:sz w:val="28"/>
          <w:szCs w:val="28"/>
        </w:rPr>
        <w:t>дарственной инспекции труда в Воронежской области в рамках доклада о результ</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тах деятельности Государственной инспекции труда в Воронежской области на с</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вещании у Губернатора Воронежской области.</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proofErr w:type="gramStart"/>
      <w:r w:rsidRPr="00E435D4">
        <w:rPr>
          <w:rFonts w:ascii="Times New Roman CYR" w:hAnsi="Times New Roman CYR" w:cs="Times New Roman CYR"/>
          <w:color w:val="000000"/>
          <w:sz w:val="28"/>
          <w:szCs w:val="28"/>
        </w:rPr>
        <w:t>Так, на оперативном совещании у Губернатора Воронежской области Гусева А.В. 18.08.2025 руководителем Гострудинспекции Мануковской И.Г. в рамках д</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клада о контрольной (надзорной) деятельности и состояния законности в сфере тр</w:t>
      </w:r>
      <w:r w:rsidRPr="00E435D4">
        <w:rPr>
          <w:rFonts w:ascii="Times New Roman CYR" w:hAnsi="Times New Roman CYR" w:cs="Times New Roman CYR"/>
          <w:color w:val="000000"/>
          <w:sz w:val="28"/>
          <w:szCs w:val="28"/>
        </w:rPr>
        <w:t>у</w:t>
      </w:r>
      <w:r w:rsidRPr="00E435D4">
        <w:rPr>
          <w:rFonts w:ascii="Times New Roman CYR" w:hAnsi="Times New Roman CYR" w:cs="Times New Roman CYR"/>
          <w:color w:val="000000"/>
          <w:sz w:val="28"/>
          <w:szCs w:val="28"/>
        </w:rPr>
        <w:t>дового законодательства на предприятиях Воронежской области был приведен ан</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лиз производственного травматизма за 7 месяцев 2024 и 2025 годов, а также озвуч</w:t>
      </w:r>
      <w:r w:rsidRPr="00E435D4">
        <w:rPr>
          <w:rFonts w:ascii="Times New Roman CYR" w:hAnsi="Times New Roman CYR" w:cs="Times New Roman CYR"/>
          <w:color w:val="000000"/>
          <w:sz w:val="28"/>
          <w:szCs w:val="28"/>
        </w:rPr>
        <w:t>е</w:t>
      </w:r>
      <w:r w:rsidRPr="00E435D4">
        <w:rPr>
          <w:rFonts w:ascii="Times New Roman CYR" w:hAnsi="Times New Roman CYR" w:cs="Times New Roman CYR"/>
          <w:color w:val="000000"/>
          <w:sz w:val="28"/>
          <w:szCs w:val="28"/>
        </w:rPr>
        <w:t>ны мероприятия, проводимые Гострудинспекцией и направленные на снижение уровня производственного травматизма.</w:t>
      </w:r>
      <w:proofErr w:type="gramEnd"/>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По результатам оперативного совещания у Губернатора Воронежской области протоколом 18.08.2025 главам (главам администраций) муниципальных районов Воронежской области даны поручения:</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рекомендовать главам (главам администраций) муниципальных районов и городских округов Воронежской области провести работу по информированию р</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 xml:space="preserve">ботодателей (в </w:t>
      </w:r>
      <w:proofErr w:type="spellStart"/>
      <w:r w:rsidRPr="00E435D4">
        <w:rPr>
          <w:rFonts w:ascii="Times New Roman CYR" w:hAnsi="Times New Roman CYR" w:cs="Times New Roman CYR"/>
          <w:color w:val="000000"/>
          <w:sz w:val="28"/>
          <w:szCs w:val="28"/>
        </w:rPr>
        <w:t>т.ч</w:t>
      </w:r>
      <w:proofErr w:type="spellEnd"/>
      <w:r w:rsidRPr="00E435D4">
        <w:rPr>
          <w:rFonts w:ascii="Times New Roman CYR" w:hAnsi="Times New Roman CYR" w:cs="Times New Roman CYR"/>
          <w:color w:val="000000"/>
          <w:sz w:val="28"/>
          <w:szCs w:val="28"/>
        </w:rPr>
        <w:t>. и через муниципальные и ведомственные СМИ) о возможности проведения профилактических визитов Государственной инспекции труда в Вор</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нежской области и профсоюзного аудита по вопросам соблюдения трудового зак</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 xml:space="preserve">нодательства. </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исполнительным органам Воронежской области провести работу по инфо</w:t>
      </w:r>
      <w:r w:rsidRPr="00E435D4">
        <w:rPr>
          <w:rFonts w:ascii="Times New Roman CYR" w:hAnsi="Times New Roman CYR" w:cs="Times New Roman CYR"/>
          <w:color w:val="000000"/>
          <w:sz w:val="28"/>
          <w:szCs w:val="28"/>
        </w:rPr>
        <w:t>р</w:t>
      </w:r>
      <w:r w:rsidRPr="00E435D4">
        <w:rPr>
          <w:rFonts w:ascii="Times New Roman CYR" w:hAnsi="Times New Roman CYR" w:cs="Times New Roman CYR"/>
          <w:color w:val="000000"/>
          <w:sz w:val="28"/>
          <w:szCs w:val="28"/>
        </w:rPr>
        <w:t>мированию подведомственных организаций о возможности проведения профила</w:t>
      </w:r>
      <w:r w:rsidRPr="00E435D4">
        <w:rPr>
          <w:rFonts w:ascii="Times New Roman CYR" w:hAnsi="Times New Roman CYR" w:cs="Times New Roman CYR"/>
          <w:color w:val="000000"/>
          <w:sz w:val="28"/>
          <w:szCs w:val="28"/>
        </w:rPr>
        <w:t>к</w:t>
      </w:r>
      <w:r w:rsidRPr="00E435D4">
        <w:rPr>
          <w:rFonts w:ascii="Times New Roman CYR" w:hAnsi="Times New Roman CYR" w:cs="Times New Roman CYR"/>
          <w:color w:val="000000"/>
          <w:sz w:val="28"/>
          <w:szCs w:val="28"/>
        </w:rPr>
        <w:t>тических визитов Государственной инспекции труда в Воронежской области и профсоюзного аудита по вопросам соблюдения трудового законодательства.</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Переломить сложившуюся ситуацию с производственным травматизмом во</w:t>
      </w:r>
      <w:r w:rsidRPr="00E435D4">
        <w:rPr>
          <w:rFonts w:ascii="Times New Roman CYR" w:hAnsi="Times New Roman CYR" w:cs="Times New Roman CYR"/>
          <w:color w:val="000000"/>
          <w:sz w:val="28"/>
          <w:szCs w:val="28"/>
        </w:rPr>
        <w:t>з</w:t>
      </w:r>
      <w:r w:rsidRPr="00E435D4">
        <w:rPr>
          <w:rFonts w:ascii="Times New Roman CYR" w:hAnsi="Times New Roman CYR" w:cs="Times New Roman CYR"/>
          <w:color w:val="000000"/>
          <w:sz w:val="28"/>
          <w:szCs w:val="28"/>
        </w:rPr>
        <w:t>можно только согласованными действиями органов государственной власти, орг</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нов местного самоуправления, работодателей и их объединений, а также професс</w:t>
      </w:r>
      <w:r w:rsidRPr="00E435D4">
        <w:rPr>
          <w:rFonts w:ascii="Times New Roman CYR" w:hAnsi="Times New Roman CYR" w:cs="Times New Roman CYR"/>
          <w:color w:val="000000"/>
          <w:sz w:val="28"/>
          <w:szCs w:val="28"/>
        </w:rPr>
        <w:t>и</w:t>
      </w:r>
      <w:r w:rsidRPr="00E435D4">
        <w:rPr>
          <w:rFonts w:ascii="Times New Roman CYR" w:hAnsi="Times New Roman CYR" w:cs="Times New Roman CYR"/>
          <w:color w:val="000000"/>
          <w:sz w:val="28"/>
          <w:szCs w:val="28"/>
        </w:rPr>
        <w:t>ональных союзов и иных уполномоченных работниками представительных органов по вопросам охраны труда.</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proofErr w:type="gramStart"/>
      <w:r w:rsidRPr="00E435D4">
        <w:rPr>
          <w:rFonts w:ascii="Times New Roman CYR" w:hAnsi="Times New Roman CYR" w:cs="Times New Roman CYR"/>
          <w:color w:val="000000"/>
          <w:sz w:val="28"/>
          <w:szCs w:val="28"/>
        </w:rPr>
        <w:t>В этих целях в Воронежской области создан областной координационный с</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вет по охране труда, в состав которого включены представители Министерства тр</w:t>
      </w:r>
      <w:r w:rsidRPr="00E435D4">
        <w:rPr>
          <w:rFonts w:ascii="Times New Roman CYR" w:hAnsi="Times New Roman CYR" w:cs="Times New Roman CYR"/>
          <w:color w:val="000000"/>
          <w:sz w:val="28"/>
          <w:szCs w:val="28"/>
        </w:rPr>
        <w:t>у</w:t>
      </w:r>
      <w:r w:rsidRPr="00E435D4">
        <w:rPr>
          <w:rFonts w:ascii="Times New Roman CYR" w:hAnsi="Times New Roman CYR" w:cs="Times New Roman CYR"/>
          <w:color w:val="000000"/>
          <w:sz w:val="28"/>
          <w:szCs w:val="28"/>
        </w:rPr>
        <w:t>да и занятости Воронежской области, Государственной инспекции труда в Вороне</w:t>
      </w:r>
      <w:r w:rsidRPr="00E435D4">
        <w:rPr>
          <w:rFonts w:ascii="Times New Roman CYR" w:hAnsi="Times New Roman CYR" w:cs="Times New Roman CYR"/>
          <w:color w:val="000000"/>
          <w:sz w:val="28"/>
          <w:szCs w:val="28"/>
        </w:rPr>
        <w:t>ж</w:t>
      </w:r>
      <w:r w:rsidRPr="00E435D4">
        <w:rPr>
          <w:rFonts w:ascii="Times New Roman CYR" w:hAnsi="Times New Roman CYR" w:cs="Times New Roman CYR"/>
          <w:color w:val="000000"/>
          <w:sz w:val="28"/>
          <w:szCs w:val="28"/>
        </w:rPr>
        <w:t>ской области, Отделения фонда пенсионного и социального страхования Российской Федерации по Воронежской области, Управления Федеральной службы по надзору в сфере прав потребителей и благополучия человека по Воронежской области, Союза «Воронежское областное объединение</w:t>
      </w:r>
      <w:proofErr w:type="gramEnd"/>
      <w:r w:rsidRPr="00E435D4">
        <w:rPr>
          <w:rFonts w:ascii="Times New Roman CYR" w:hAnsi="Times New Roman CYR" w:cs="Times New Roman CYR"/>
          <w:color w:val="000000"/>
          <w:sz w:val="28"/>
          <w:szCs w:val="28"/>
        </w:rPr>
        <w:t xml:space="preserve"> организации профсоюзов», и в </w:t>
      </w:r>
      <w:proofErr w:type="gramStart"/>
      <w:r w:rsidRPr="00E435D4">
        <w:rPr>
          <w:rFonts w:ascii="Times New Roman CYR" w:hAnsi="Times New Roman CYR" w:cs="Times New Roman CYR"/>
          <w:color w:val="000000"/>
          <w:sz w:val="28"/>
          <w:szCs w:val="28"/>
        </w:rPr>
        <w:t>план</w:t>
      </w:r>
      <w:proofErr w:type="gramEnd"/>
      <w:r w:rsidRPr="00E435D4">
        <w:rPr>
          <w:rFonts w:ascii="Times New Roman CYR" w:hAnsi="Times New Roman CYR" w:cs="Times New Roman CYR"/>
          <w:color w:val="000000"/>
          <w:sz w:val="28"/>
          <w:szCs w:val="28"/>
        </w:rPr>
        <w:t xml:space="preserve"> работы </w:t>
      </w:r>
      <w:proofErr w:type="gramStart"/>
      <w:r w:rsidRPr="00E435D4">
        <w:rPr>
          <w:rFonts w:ascii="Times New Roman CYR" w:hAnsi="Times New Roman CYR" w:cs="Times New Roman CYR"/>
          <w:color w:val="000000"/>
          <w:sz w:val="28"/>
          <w:szCs w:val="28"/>
        </w:rPr>
        <w:t>которого</w:t>
      </w:r>
      <w:proofErr w:type="gramEnd"/>
      <w:r w:rsidRPr="00E435D4">
        <w:rPr>
          <w:rFonts w:ascii="Times New Roman CYR" w:hAnsi="Times New Roman CYR" w:cs="Times New Roman CYR"/>
          <w:color w:val="000000"/>
          <w:sz w:val="28"/>
          <w:szCs w:val="28"/>
        </w:rPr>
        <w:t xml:space="preserve"> ежегодно включаются вопросы соблюдения требования законодательства об охране труда, направленные на профилактику производственного травматизма, в том числе в отдельных сферах деятельности и муниципальных районов. </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lastRenderedPageBreak/>
        <w:t>Так, в 2025 году было проведено 4 заседания областного координационного совета по охране труда со следующими повестками:</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26.03.2025 - на тему «Об обеспечении безопасных условий труда в организ</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циях строительной отрасли Воронежской области;</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xml:space="preserve">▪ 29.05.2025 - на тему «О состоянии профессиональной заболеваемости на предприятиях Воронежской области»; </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25.09.2025 - на тему «О выполнении требований законодательства в сфере охраны труда, профилактике производственного травматизма в организациях, раб</w:t>
      </w:r>
      <w:r w:rsidRPr="00E435D4">
        <w:rPr>
          <w:rFonts w:ascii="Times New Roman CYR" w:hAnsi="Times New Roman CYR" w:cs="Times New Roman CYR"/>
          <w:color w:val="000000"/>
          <w:sz w:val="28"/>
          <w:szCs w:val="28"/>
        </w:rPr>
        <w:t>о</w:t>
      </w:r>
      <w:r w:rsidRPr="00E435D4">
        <w:rPr>
          <w:rFonts w:ascii="Times New Roman CYR" w:hAnsi="Times New Roman CYR" w:cs="Times New Roman CYR"/>
          <w:color w:val="000000"/>
          <w:sz w:val="28"/>
          <w:szCs w:val="28"/>
        </w:rPr>
        <w:t>тающих на территории Лискинского муниципального района Воронежской обл</w:t>
      </w:r>
      <w:r w:rsidRPr="00E435D4">
        <w:rPr>
          <w:rFonts w:ascii="Times New Roman CYR" w:hAnsi="Times New Roman CYR" w:cs="Times New Roman CYR"/>
          <w:color w:val="000000"/>
          <w:sz w:val="28"/>
          <w:szCs w:val="28"/>
        </w:rPr>
        <w:t>а</w:t>
      </w:r>
      <w:r w:rsidRPr="00E435D4">
        <w:rPr>
          <w:rFonts w:ascii="Times New Roman CYR" w:hAnsi="Times New Roman CYR" w:cs="Times New Roman CYR"/>
          <w:color w:val="000000"/>
          <w:sz w:val="28"/>
          <w:szCs w:val="28"/>
        </w:rPr>
        <w:t xml:space="preserve">сти»; </w:t>
      </w:r>
    </w:p>
    <w:p w:rsidR="00E435D4" w:rsidRPr="00E435D4"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 xml:space="preserve">▪ 27.11.2025 </w:t>
      </w:r>
      <w:r w:rsidR="002F60D6">
        <w:rPr>
          <w:rFonts w:ascii="Times New Roman CYR" w:hAnsi="Times New Roman CYR" w:cs="Times New Roman CYR"/>
          <w:color w:val="000000"/>
          <w:sz w:val="28"/>
          <w:szCs w:val="28"/>
        </w:rPr>
        <w:t>-</w:t>
      </w:r>
      <w:r w:rsidRPr="00E435D4">
        <w:rPr>
          <w:rFonts w:ascii="Times New Roman CYR" w:hAnsi="Times New Roman CYR" w:cs="Times New Roman CYR"/>
          <w:color w:val="000000"/>
          <w:sz w:val="28"/>
          <w:szCs w:val="28"/>
        </w:rPr>
        <w:t xml:space="preserve"> на тему «О выполнении требований законодательства в сфере охраны труда, проведения специальной оценки условий труда и обязательных мед</w:t>
      </w:r>
      <w:r w:rsidRPr="00E435D4">
        <w:rPr>
          <w:rFonts w:ascii="Times New Roman CYR" w:hAnsi="Times New Roman CYR" w:cs="Times New Roman CYR"/>
          <w:color w:val="000000"/>
          <w:sz w:val="28"/>
          <w:szCs w:val="28"/>
        </w:rPr>
        <w:t>и</w:t>
      </w:r>
      <w:r w:rsidRPr="00E435D4">
        <w:rPr>
          <w:rFonts w:ascii="Times New Roman CYR" w:hAnsi="Times New Roman CYR" w:cs="Times New Roman CYR"/>
          <w:color w:val="000000"/>
          <w:sz w:val="28"/>
          <w:szCs w:val="28"/>
        </w:rPr>
        <w:t>цинских осмотров в организациях Панинского муниципального района Вороне</w:t>
      </w:r>
      <w:r w:rsidRPr="00E435D4">
        <w:rPr>
          <w:rFonts w:ascii="Times New Roman CYR" w:hAnsi="Times New Roman CYR" w:cs="Times New Roman CYR"/>
          <w:color w:val="000000"/>
          <w:sz w:val="28"/>
          <w:szCs w:val="28"/>
        </w:rPr>
        <w:t>ж</w:t>
      </w:r>
      <w:r w:rsidRPr="00E435D4">
        <w:rPr>
          <w:rFonts w:ascii="Times New Roman CYR" w:hAnsi="Times New Roman CYR" w:cs="Times New Roman CYR"/>
          <w:color w:val="000000"/>
          <w:sz w:val="28"/>
          <w:szCs w:val="28"/>
        </w:rPr>
        <w:t>ской области».</w:t>
      </w:r>
    </w:p>
    <w:p w:rsidR="000119DB" w:rsidRDefault="00E435D4" w:rsidP="00E435D4">
      <w:pPr>
        <w:spacing w:after="0" w:line="240" w:lineRule="auto"/>
        <w:ind w:firstLine="709"/>
        <w:contextualSpacing/>
        <w:jc w:val="both"/>
        <w:rPr>
          <w:rFonts w:ascii="Times New Roman CYR" w:hAnsi="Times New Roman CYR" w:cs="Times New Roman CYR"/>
          <w:color w:val="000000"/>
          <w:sz w:val="28"/>
          <w:szCs w:val="28"/>
        </w:rPr>
      </w:pPr>
      <w:r w:rsidRPr="00E435D4">
        <w:rPr>
          <w:rFonts w:ascii="Times New Roman CYR" w:hAnsi="Times New Roman CYR" w:cs="Times New Roman CYR"/>
          <w:color w:val="000000"/>
          <w:sz w:val="28"/>
          <w:szCs w:val="28"/>
        </w:rPr>
        <w:t>Вопросы профилактики производственного травматизма поднимаются также и на других площадках, проводимых с участием Государственной инспекции труда в Воронежской области.</w:t>
      </w:r>
    </w:p>
    <w:p w:rsidR="009C494C" w:rsidRDefault="009C494C" w:rsidP="00D32929">
      <w:pPr>
        <w:spacing w:after="0" w:line="240" w:lineRule="auto"/>
        <w:ind w:firstLine="709"/>
        <w:contextualSpacing/>
        <w:jc w:val="both"/>
        <w:rPr>
          <w:rFonts w:ascii="Times New Roman CYR" w:hAnsi="Times New Roman CYR" w:cs="Times New Roman CYR"/>
          <w:color w:val="000000"/>
          <w:sz w:val="28"/>
          <w:szCs w:val="28"/>
        </w:rPr>
      </w:pPr>
    </w:p>
    <w:p w:rsidR="009C494C" w:rsidRDefault="009C494C" w:rsidP="00D32929">
      <w:pPr>
        <w:spacing w:after="0" w:line="240" w:lineRule="auto"/>
        <w:ind w:firstLine="709"/>
        <w:contextualSpacing/>
        <w:jc w:val="both"/>
        <w:rPr>
          <w:rFonts w:ascii="Times New Roman CYR" w:hAnsi="Times New Roman CYR" w:cs="Times New Roman CYR"/>
          <w:color w:val="000000"/>
          <w:sz w:val="28"/>
          <w:szCs w:val="28"/>
        </w:rPr>
      </w:pPr>
    </w:p>
    <w:p w:rsidR="0019304B" w:rsidRPr="0019304B" w:rsidRDefault="0019304B" w:rsidP="009702A5">
      <w:pPr>
        <w:pStyle w:val="a3"/>
        <w:spacing w:after="0" w:line="240" w:lineRule="auto"/>
        <w:jc w:val="both"/>
        <w:rPr>
          <w:rFonts w:ascii="Times New Roman" w:hAnsi="Times New Roman" w:cs="Times New Roman"/>
        </w:rPr>
      </w:pPr>
      <w:r w:rsidRPr="0019304B">
        <w:rPr>
          <w:rFonts w:ascii="Times New Roman" w:hAnsi="Times New Roman" w:cs="Times New Roman"/>
        </w:rPr>
        <w:t>Заместитель руководителя</w:t>
      </w:r>
    </w:p>
    <w:p w:rsidR="0019304B" w:rsidRDefault="0019304B" w:rsidP="009702A5">
      <w:pPr>
        <w:pStyle w:val="a3"/>
        <w:spacing w:after="0" w:line="240" w:lineRule="auto"/>
        <w:jc w:val="left"/>
        <w:rPr>
          <w:rFonts w:ascii="Times New Roman" w:hAnsi="Times New Roman" w:cs="Times New Roman"/>
        </w:rPr>
      </w:pPr>
      <w:r w:rsidRPr="0019304B">
        <w:rPr>
          <w:rFonts w:ascii="Times New Roman" w:hAnsi="Times New Roman" w:cs="Times New Roman"/>
        </w:rPr>
        <w:t>Государственной инспекции труда</w:t>
      </w:r>
    </w:p>
    <w:p w:rsidR="0019304B" w:rsidRPr="0019304B" w:rsidRDefault="0019304B" w:rsidP="009702A5">
      <w:pPr>
        <w:pStyle w:val="a3"/>
        <w:spacing w:after="0" w:line="240" w:lineRule="auto"/>
        <w:jc w:val="left"/>
        <w:rPr>
          <w:rFonts w:ascii="Times New Roman" w:hAnsi="Times New Roman" w:cs="Times New Roman"/>
        </w:rPr>
        <w:sectPr w:rsidR="0019304B" w:rsidRPr="0019304B" w:rsidSect="0019304B">
          <w:headerReference w:type="even" r:id="rId16"/>
          <w:pgSz w:w="11906" w:h="16838" w:code="9"/>
          <w:pgMar w:top="851" w:right="566" w:bottom="851" w:left="1134" w:header="709" w:footer="709" w:gutter="0"/>
          <w:cols w:space="708"/>
          <w:titlePg/>
          <w:docGrid w:linePitch="360"/>
        </w:sectPr>
      </w:pPr>
      <w:r w:rsidRPr="0019304B">
        <w:rPr>
          <w:rFonts w:ascii="Times New Roman" w:hAnsi="Times New Roman" w:cs="Times New Roman"/>
        </w:rPr>
        <w:t xml:space="preserve"> в Воронежской области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И. Бородихин</w:t>
      </w:r>
    </w:p>
    <w:p w:rsidR="00B3700B" w:rsidRDefault="00B7156A" w:rsidP="00B7156A">
      <w:pPr>
        <w:spacing w:after="0" w:line="240" w:lineRule="auto"/>
        <w:jc w:val="center"/>
        <w:rPr>
          <w:rFonts w:ascii="Times New Roman" w:hAnsi="Times New Roman"/>
          <w:b/>
          <w:sz w:val="32"/>
          <w:szCs w:val="32"/>
        </w:rPr>
      </w:pPr>
      <w:r w:rsidRPr="008C5B0C">
        <w:rPr>
          <w:rFonts w:ascii="Times New Roman" w:hAnsi="Times New Roman"/>
          <w:b/>
          <w:sz w:val="32"/>
          <w:szCs w:val="32"/>
        </w:rPr>
        <w:lastRenderedPageBreak/>
        <w:t xml:space="preserve">Краткий обзор производственного травматизма в учреждения и </w:t>
      </w:r>
      <w:proofErr w:type="gramStart"/>
      <w:r w:rsidRPr="008C5B0C">
        <w:rPr>
          <w:rFonts w:ascii="Times New Roman" w:hAnsi="Times New Roman"/>
          <w:b/>
          <w:sz w:val="32"/>
          <w:szCs w:val="32"/>
        </w:rPr>
        <w:t>организациях</w:t>
      </w:r>
      <w:proofErr w:type="gramEnd"/>
      <w:r w:rsidRPr="008C5B0C">
        <w:rPr>
          <w:rFonts w:ascii="Times New Roman" w:hAnsi="Times New Roman"/>
          <w:b/>
          <w:sz w:val="32"/>
          <w:szCs w:val="32"/>
        </w:rPr>
        <w:t xml:space="preserve">, у работодателей, </w:t>
      </w:r>
    </w:p>
    <w:p w:rsidR="00B7156A" w:rsidRDefault="00B7156A" w:rsidP="00B7156A">
      <w:pPr>
        <w:spacing w:after="0" w:line="240" w:lineRule="auto"/>
        <w:jc w:val="center"/>
        <w:rPr>
          <w:rFonts w:ascii="Times New Roman" w:hAnsi="Times New Roman"/>
          <w:b/>
          <w:sz w:val="32"/>
          <w:szCs w:val="32"/>
        </w:rPr>
      </w:pPr>
      <w:proofErr w:type="gramStart"/>
      <w:r w:rsidRPr="008C5B0C">
        <w:rPr>
          <w:rFonts w:ascii="Times New Roman" w:hAnsi="Times New Roman"/>
          <w:b/>
          <w:sz w:val="32"/>
          <w:szCs w:val="32"/>
        </w:rPr>
        <w:t>являющихся</w:t>
      </w:r>
      <w:proofErr w:type="gramEnd"/>
      <w:r w:rsidRPr="008C5B0C">
        <w:rPr>
          <w:rFonts w:ascii="Times New Roman" w:hAnsi="Times New Roman"/>
          <w:b/>
          <w:sz w:val="32"/>
          <w:szCs w:val="32"/>
        </w:rPr>
        <w:t xml:space="preserve"> индивидуальными предпринимател</w:t>
      </w:r>
      <w:r w:rsidR="00E87487" w:rsidRPr="008C5B0C">
        <w:rPr>
          <w:rFonts w:ascii="Times New Roman" w:hAnsi="Times New Roman"/>
          <w:b/>
          <w:sz w:val="32"/>
          <w:szCs w:val="32"/>
        </w:rPr>
        <w:t>ями, Воронежской области за</w:t>
      </w:r>
      <w:r w:rsidR="008C5B0C">
        <w:rPr>
          <w:rFonts w:ascii="Times New Roman" w:hAnsi="Times New Roman"/>
          <w:b/>
          <w:sz w:val="32"/>
          <w:szCs w:val="32"/>
        </w:rPr>
        <w:t xml:space="preserve"> 202</w:t>
      </w:r>
      <w:r w:rsidR="001C0FB2">
        <w:rPr>
          <w:rFonts w:ascii="Times New Roman" w:hAnsi="Times New Roman"/>
          <w:b/>
          <w:sz w:val="32"/>
          <w:szCs w:val="32"/>
        </w:rPr>
        <w:t>5</w:t>
      </w:r>
      <w:r w:rsidRPr="008C5B0C">
        <w:rPr>
          <w:rFonts w:ascii="Times New Roman" w:hAnsi="Times New Roman"/>
          <w:b/>
          <w:sz w:val="32"/>
          <w:szCs w:val="32"/>
        </w:rPr>
        <w:t xml:space="preserve"> год</w:t>
      </w:r>
    </w:p>
    <w:p w:rsidR="00B3700B" w:rsidRDefault="00B3700B" w:rsidP="00B7156A">
      <w:pPr>
        <w:spacing w:after="0" w:line="240" w:lineRule="auto"/>
        <w:jc w:val="center"/>
        <w:rPr>
          <w:rFonts w:ascii="Times New Roman" w:hAnsi="Times New Roman"/>
          <w:sz w:val="28"/>
          <w:szCs w:val="28"/>
        </w:rPr>
      </w:pPr>
    </w:p>
    <w:p w:rsidR="00B7156A" w:rsidRPr="008C5B0C" w:rsidRDefault="00B7156A" w:rsidP="00B7156A">
      <w:pPr>
        <w:spacing w:after="0" w:line="240" w:lineRule="auto"/>
        <w:jc w:val="center"/>
        <w:rPr>
          <w:rFonts w:ascii="Times New Roman" w:hAnsi="Times New Roman"/>
          <w:sz w:val="28"/>
          <w:szCs w:val="28"/>
        </w:rPr>
      </w:pPr>
      <w:r w:rsidRPr="008C5B0C">
        <w:rPr>
          <w:rFonts w:ascii="Times New Roman" w:hAnsi="Times New Roman"/>
          <w:sz w:val="28"/>
          <w:szCs w:val="28"/>
        </w:rPr>
        <w:t xml:space="preserve">(без учета несчастных случаев происшедших в результате </w:t>
      </w:r>
      <w:r w:rsidR="00E87487" w:rsidRPr="008C5B0C">
        <w:rPr>
          <w:rFonts w:ascii="Times New Roman" w:hAnsi="Times New Roman"/>
          <w:sz w:val="28"/>
          <w:szCs w:val="28"/>
        </w:rPr>
        <w:t>аварий (катастроф) транспортных средств</w:t>
      </w:r>
      <w:r w:rsidRPr="008C5B0C">
        <w:rPr>
          <w:rFonts w:ascii="Times New Roman" w:hAnsi="Times New Roman"/>
          <w:sz w:val="28"/>
          <w:szCs w:val="28"/>
        </w:rPr>
        <w:t>)</w:t>
      </w:r>
    </w:p>
    <w:p w:rsidR="00E87487" w:rsidRPr="00A2602D" w:rsidRDefault="00E87487" w:rsidP="00B7156A">
      <w:pPr>
        <w:spacing w:after="0" w:line="240" w:lineRule="auto"/>
        <w:jc w:val="center"/>
        <w:rPr>
          <w:rFonts w:ascii="Times New Roman" w:hAnsi="Times New Roman"/>
          <w:color w:val="76923C"/>
          <w:sz w:val="28"/>
          <w:szCs w:val="28"/>
        </w:rPr>
      </w:pP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9"/>
        <w:gridCol w:w="3828"/>
        <w:gridCol w:w="10206"/>
      </w:tblGrid>
      <w:tr w:rsidR="000C5353" w:rsidRPr="00656290" w:rsidTr="004F5127">
        <w:tc>
          <w:tcPr>
            <w:tcW w:w="1559" w:type="dxa"/>
            <w:shd w:val="clear" w:color="auto" w:fill="auto"/>
          </w:tcPr>
          <w:p w:rsidR="00B7156A" w:rsidRPr="00656290" w:rsidRDefault="00B7156A" w:rsidP="002745A5">
            <w:pPr>
              <w:spacing w:after="0" w:line="240" w:lineRule="auto"/>
              <w:jc w:val="center"/>
              <w:rPr>
                <w:rFonts w:ascii="Times New Roman" w:hAnsi="Times New Roman"/>
                <w:sz w:val="28"/>
                <w:szCs w:val="28"/>
              </w:rPr>
            </w:pPr>
            <w:r w:rsidRPr="00656290">
              <w:rPr>
                <w:rFonts w:ascii="Times New Roman" w:hAnsi="Times New Roman"/>
                <w:sz w:val="28"/>
                <w:szCs w:val="28"/>
              </w:rPr>
              <w:t>Дата пр</w:t>
            </w:r>
            <w:r w:rsidRPr="00656290">
              <w:rPr>
                <w:rFonts w:ascii="Times New Roman" w:hAnsi="Times New Roman"/>
                <w:sz w:val="28"/>
                <w:szCs w:val="28"/>
              </w:rPr>
              <w:t>о</w:t>
            </w:r>
            <w:r w:rsidRPr="00656290">
              <w:rPr>
                <w:rFonts w:ascii="Times New Roman" w:hAnsi="Times New Roman"/>
                <w:sz w:val="28"/>
                <w:szCs w:val="28"/>
              </w:rPr>
              <w:t>исшествия</w:t>
            </w:r>
          </w:p>
        </w:tc>
        <w:tc>
          <w:tcPr>
            <w:tcW w:w="3828" w:type="dxa"/>
            <w:shd w:val="clear" w:color="auto" w:fill="auto"/>
          </w:tcPr>
          <w:p w:rsidR="00B7156A" w:rsidRPr="00656290" w:rsidRDefault="00951877" w:rsidP="002745A5">
            <w:pPr>
              <w:spacing w:after="0" w:line="240" w:lineRule="auto"/>
              <w:jc w:val="center"/>
              <w:rPr>
                <w:rFonts w:ascii="Times New Roman" w:hAnsi="Times New Roman"/>
                <w:sz w:val="28"/>
                <w:szCs w:val="28"/>
              </w:rPr>
            </w:pPr>
            <w:r w:rsidRPr="00656290">
              <w:rPr>
                <w:rFonts w:ascii="Times New Roman" w:hAnsi="Times New Roman"/>
                <w:sz w:val="28"/>
                <w:szCs w:val="28"/>
              </w:rPr>
              <w:t>О</w:t>
            </w:r>
            <w:r w:rsidR="00B7156A" w:rsidRPr="00656290">
              <w:rPr>
                <w:rFonts w:ascii="Times New Roman" w:hAnsi="Times New Roman"/>
                <w:sz w:val="28"/>
                <w:szCs w:val="28"/>
              </w:rPr>
              <w:t>рганизация</w:t>
            </w:r>
            <w:r w:rsidRPr="00656290">
              <w:rPr>
                <w:rFonts w:ascii="Times New Roman" w:hAnsi="Times New Roman"/>
                <w:sz w:val="28"/>
                <w:szCs w:val="28"/>
              </w:rPr>
              <w:t>, район</w:t>
            </w:r>
          </w:p>
        </w:tc>
        <w:tc>
          <w:tcPr>
            <w:tcW w:w="10206" w:type="dxa"/>
            <w:shd w:val="clear" w:color="auto" w:fill="auto"/>
          </w:tcPr>
          <w:p w:rsidR="00B7156A" w:rsidRPr="00656290" w:rsidRDefault="00B7156A" w:rsidP="002745A5">
            <w:pPr>
              <w:spacing w:after="0" w:line="240" w:lineRule="auto"/>
              <w:jc w:val="center"/>
              <w:rPr>
                <w:rFonts w:ascii="Times New Roman" w:hAnsi="Times New Roman"/>
                <w:sz w:val="28"/>
                <w:szCs w:val="28"/>
              </w:rPr>
            </w:pPr>
            <w:r w:rsidRPr="00656290">
              <w:rPr>
                <w:rFonts w:ascii="Times New Roman" w:hAnsi="Times New Roman"/>
                <w:sz w:val="28"/>
                <w:szCs w:val="28"/>
              </w:rPr>
              <w:t>Обстоятельства несчастного случая</w:t>
            </w:r>
          </w:p>
        </w:tc>
      </w:tr>
      <w:tr w:rsidR="000C5353" w:rsidRPr="00656290" w:rsidTr="00E82301">
        <w:tc>
          <w:tcPr>
            <w:tcW w:w="15593" w:type="dxa"/>
            <w:gridSpan w:val="3"/>
            <w:shd w:val="clear" w:color="auto" w:fill="auto"/>
          </w:tcPr>
          <w:p w:rsidR="00B7156A" w:rsidRPr="00656290" w:rsidRDefault="00B7156A" w:rsidP="002745A5">
            <w:pPr>
              <w:spacing w:after="0" w:line="240" w:lineRule="auto"/>
              <w:jc w:val="center"/>
              <w:rPr>
                <w:rFonts w:ascii="Times New Roman" w:hAnsi="Times New Roman"/>
                <w:b/>
                <w:sz w:val="28"/>
                <w:szCs w:val="28"/>
              </w:rPr>
            </w:pPr>
            <w:r w:rsidRPr="00656290">
              <w:rPr>
                <w:rFonts w:ascii="Times New Roman" w:hAnsi="Times New Roman"/>
                <w:b/>
                <w:sz w:val="28"/>
                <w:szCs w:val="28"/>
              </w:rPr>
              <w:t>Несчастные случаи со смертельным исходом</w:t>
            </w:r>
          </w:p>
        </w:tc>
      </w:tr>
      <w:tr w:rsidR="008648C9" w:rsidRPr="003011E5" w:rsidTr="004F5127">
        <w:tc>
          <w:tcPr>
            <w:tcW w:w="1559" w:type="dxa"/>
            <w:shd w:val="clear" w:color="auto" w:fill="auto"/>
          </w:tcPr>
          <w:p w:rsidR="008648C9" w:rsidRPr="003011E5" w:rsidRDefault="007857BF"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13.01.2025</w:t>
            </w:r>
          </w:p>
        </w:tc>
        <w:tc>
          <w:tcPr>
            <w:tcW w:w="3828" w:type="dxa"/>
            <w:shd w:val="clear" w:color="auto" w:fill="auto"/>
          </w:tcPr>
          <w:p w:rsidR="008648C9" w:rsidRPr="003011E5" w:rsidRDefault="007857BF" w:rsidP="007857B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КУВО «УСЗН Рамонского района», </w:t>
            </w:r>
          </w:p>
          <w:p w:rsidR="007857BF" w:rsidRPr="003011E5" w:rsidRDefault="007857BF" w:rsidP="007857B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Рамонский район</w:t>
            </w:r>
          </w:p>
        </w:tc>
        <w:tc>
          <w:tcPr>
            <w:tcW w:w="10206" w:type="dxa"/>
            <w:shd w:val="clear" w:color="auto" w:fill="auto"/>
          </w:tcPr>
          <w:p w:rsidR="00AB2BDA" w:rsidRPr="003011E5" w:rsidRDefault="00AB2BDA" w:rsidP="007857BF">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Социальный работник в рамках</w:t>
            </w:r>
            <w:r w:rsidRPr="003011E5">
              <w:rPr>
                <w:rFonts w:ascii="Times New Roman" w:hAnsi="Times New Roman" w:cs="Times New Roman"/>
                <w:color w:val="000000" w:themeColor="text1"/>
              </w:rPr>
              <w:t xml:space="preserve"> </w:t>
            </w:r>
            <w:r w:rsidRPr="003011E5">
              <w:rPr>
                <w:rFonts w:ascii="Times New Roman" w:hAnsi="Times New Roman" w:cs="Times New Roman"/>
                <w:bCs/>
                <w:color w:val="000000" w:themeColor="text1"/>
                <w:sz w:val="28"/>
                <w:szCs w:val="28"/>
              </w:rPr>
              <w:t>исполнения своих должностных обязанностей ок</w:t>
            </w:r>
            <w:r w:rsidRPr="003011E5">
              <w:rPr>
                <w:rFonts w:ascii="Times New Roman" w:hAnsi="Times New Roman" w:cs="Times New Roman"/>
                <w:bCs/>
                <w:color w:val="000000" w:themeColor="text1"/>
                <w:sz w:val="28"/>
                <w:szCs w:val="28"/>
              </w:rPr>
              <w:t>а</w:t>
            </w:r>
            <w:r w:rsidRPr="003011E5">
              <w:rPr>
                <w:rFonts w:ascii="Times New Roman" w:hAnsi="Times New Roman" w:cs="Times New Roman"/>
                <w:bCs/>
                <w:color w:val="000000" w:themeColor="text1"/>
                <w:sz w:val="28"/>
                <w:szCs w:val="28"/>
              </w:rPr>
              <w:t>зывала социальную услугу лицу имеющему право на получение государственной социальной помощи в виде определенного набора услуг, в том числе обеспечение продуктами питания и получение корреспонденции в отделениях почтовой связи.</w:t>
            </w:r>
          </w:p>
          <w:p w:rsidR="007857BF" w:rsidRPr="003011E5" w:rsidRDefault="00AB2BDA" w:rsidP="00DB30C5">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Получив корреспонденцию</w:t>
            </w:r>
            <w:r w:rsidR="00DB30C5" w:rsidRPr="003011E5">
              <w:rPr>
                <w:rFonts w:ascii="Times New Roman" w:hAnsi="Times New Roman" w:cs="Times New Roman"/>
                <w:bCs/>
                <w:color w:val="000000" w:themeColor="text1"/>
                <w:sz w:val="28"/>
                <w:szCs w:val="28"/>
              </w:rPr>
              <w:t xml:space="preserve">, </w:t>
            </w:r>
            <w:r w:rsidRPr="003011E5">
              <w:rPr>
                <w:rFonts w:ascii="Times New Roman" w:hAnsi="Times New Roman" w:cs="Times New Roman"/>
                <w:bCs/>
                <w:color w:val="000000" w:themeColor="text1"/>
                <w:sz w:val="28"/>
                <w:szCs w:val="28"/>
              </w:rPr>
              <w:t>она  вышла из отделения почты и направилась к авт</w:t>
            </w:r>
            <w:r w:rsidRPr="003011E5">
              <w:rPr>
                <w:rFonts w:ascii="Times New Roman" w:hAnsi="Times New Roman" w:cs="Times New Roman"/>
                <w:bCs/>
                <w:color w:val="000000" w:themeColor="text1"/>
                <w:sz w:val="28"/>
                <w:szCs w:val="28"/>
              </w:rPr>
              <w:t>о</w:t>
            </w:r>
            <w:r w:rsidR="00EA6F37">
              <w:rPr>
                <w:rFonts w:ascii="Times New Roman" w:hAnsi="Times New Roman" w:cs="Times New Roman"/>
                <w:bCs/>
                <w:color w:val="000000" w:themeColor="text1"/>
                <w:sz w:val="28"/>
                <w:szCs w:val="28"/>
              </w:rPr>
              <w:t>мобилю.</w:t>
            </w:r>
            <w:r w:rsidRPr="003011E5">
              <w:rPr>
                <w:rFonts w:ascii="Times New Roman" w:hAnsi="Times New Roman" w:cs="Times New Roman"/>
                <w:bCs/>
                <w:color w:val="000000" w:themeColor="text1"/>
                <w:sz w:val="28"/>
                <w:szCs w:val="28"/>
              </w:rPr>
              <w:t xml:space="preserve"> Проходя по тротуару</w:t>
            </w:r>
            <w:r w:rsidR="00DB30C5" w:rsidRPr="003011E5">
              <w:rPr>
                <w:rFonts w:ascii="Times New Roman" w:hAnsi="Times New Roman" w:cs="Times New Roman"/>
                <w:bCs/>
                <w:color w:val="000000" w:themeColor="text1"/>
                <w:sz w:val="28"/>
                <w:szCs w:val="28"/>
              </w:rPr>
              <w:t>,</w:t>
            </w:r>
            <w:r w:rsidRPr="003011E5">
              <w:rPr>
                <w:rFonts w:ascii="Times New Roman" w:hAnsi="Times New Roman" w:cs="Times New Roman"/>
                <w:bCs/>
                <w:color w:val="000000" w:themeColor="text1"/>
                <w:sz w:val="28"/>
                <w:szCs w:val="28"/>
              </w:rPr>
              <w:t xml:space="preserve"> она поскользнулась на небольшой замёрзшей луже,  упала и ударилась головой об асфальтовое покрытие</w:t>
            </w:r>
            <w:r w:rsidR="00DB30C5" w:rsidRPr="003011E5">
              <w:rPr>
                <w:rFonts w:ascii="Times New Roman" w:hAnsi="Times New Roman" w:cs="Times New Roman"/>
                <w:bCs/>
                <w:color w:val="000000" w:themeColor="text1"/>
                <w:sz w:val="28"/>
                <w:szCs w:val="28"/>
              </w:rPr>
              <w:t xml:space="preserve">, </w:t>
            </w:r>
            <w:r w:rsidR="00DB30C5" w:rsidRPr="003011E5">
              <w:rPr>
                <w:rFonts w:ascii="Times New Roman" w:hAnsi="Times New Roman" w:cs="Times New Roman"/>
                <w:color w:val="000000" w:themeColor="text1"/>
                <w:spacing w:val="-6"/>
                <w:sz w:val="28"/>
                <w:szCs w:val="28"/>
              </w:rPr>
              <w:t>получив при этом смертел</w:t>
            </w:r>
            <w:r w:rsidR="00DB30C5" w:rsidRPr="003011E5">
              <w:rPr>
                <w:rFonts w:ascii="Times New Roman" w:hAnsi="Times New Roman" w:cs="Times New Roman"/>
                <w:color w:val="000000" w:themeColor="text1"/>
                <w:spacing w:val="-6"/>
                <w:sz w:val="28"/>
                <w:szCs w:val="28"/>
              </w:rPr>
              <w:t>ь</w:t>
            </w:r>
            <w:r w:rsidR="00DB30C5" w:rsidRPr="003011E5">
              <w:rPr>
                <w:rFonts w:ascii="Times New Roman" w:hAnsi="Times New Roman" w:cs="Times New Roman"/>
                <w:color w:val="000000" w:themeColor="text1"/>
                <w:spacing w:val="-6"/>
                <w:sz w:val="28"/>
                <w:szCs w:val="28"/>
              </w:rPr>
              <w:t xml:space="preserve">ную травму головы. </w:t>
            </w:r>
          </w:p>
        </w:tc>
      </w:tr>
      <w:tr w:rsidR="00DB30C5" w:rsidRPr="003011E5" w:rsidTr="004F5127">
        <w:tc>
          <w:tcPr>
            <w:tcW w:w="1559" w:type="dxa"/>
            <w:shd w:val="clear" w:color="auto" w:fill="auto"/>
          </w:tcPr>
          <w:p w:rsidR="00DB30C5" w:rsidRPr="003011E5" w:rsidRDefault="00DB30C5"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01.02.2025</w:t>
            </w:r>
          </w:p>
        </w:tc>
        <w:tc>
          <w:tcPr>
            <w:tcW w:w="3828" w:type="dxa"/>
            <w:shd w:val="clear" w:color="auto" w:fill="auto"/>
          </w:tcPr>
          <w:p w:rsidR="00DB30C5" w:rsidRPr="003011E5" w:rsidRDefault="00DB30C5" w:rsidP="0004301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МУП «Теплосеть», </w:t>
            </w:r>
          </w:p>
          <w:p w:rsidR="00DB30C5" w:rsidRPr="003011E5" w:rsidRDefault="00DB30C5" w:rsidP="0004301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Россошанский район</w:t>
            </w:r>
          </w:p>
        </w:tc>
        <w:tc>
          <w:tcPr>
            <w:tcW w:w="10206" w:type="dxa"/>
            <w:shd w:val="clear" w:color="auto" w:fill="auto"/>
          </w:tcPr>
          <w:p w:rsidR="00DB30C5" w:rsidRPr="003011E5" w:rsidRDefault="00DB30C5"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проведении работ по устранению аварии на линии холодного водоснабжения</w:t>
            </w:r>
          </w:p>
          <w:p w:rsidR="00DB30C5" w:rsidRPr="003011E5" w:rsidRDefault="00DB30C5"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при не укрепленных стенках котлована произошел сход грунта на слесаря-ремонтника. </w:t>
            </w:r>
          </w:p>
        </w:tc>
      </w:tr>
      <w:tr w:rsidR="00DB30C5" w:rsidRPr="003011E5" w:rsidTr="004F5127">
        <w:tc>
          <w:tcPr>
            <w:tcW w:w="1559" w:type="dxa"/>
            <w:shd w:val="clear" w:color="auto" w:fill="auto"/>
          </w:tcPr>
          <w:p w:rsidR="00DB30C5" w:rsidRPr="003011E5" w:rsidRDefault="007151FA"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18.04.2025</w:t>
            </w:r>
          </w:p>
        </w:tc>
        <w:tc>
          <w:tcPr>
            <w:tcW w:w="3828" w:type="dxa"/>
            <w:shd w:val="clear" w:color="auto" w:fill="auto"/>
          </w:tcPr>
          <w:p w:rsidR="00DB30C5" w:rsidRPr="003011E5" w:rsidRDefault="007151FA"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ТЭРМИТ,</w:t>
            </w:r>
          </w:p>
          <w:p w:rsidR="007151FA" w:rsidRPr="003011E5" w:rsidRDefault="007151FA"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E77EC4" w:rsidRPr="003011E5" w:rsidRDefault="009612AC" w:rsidP="009612AC">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Слесарь решил самостоятельно начать устанавливать рулонные шторы в помещ</w:t>
            </w:r>
            <w:r w:rsidRPr="003011E5">
              <w:rPr>
                <w:rFonts w:ascii="Times New Roman" w:hAnsi="Times New Roman" w:cs="Times New Roman"/>
                <w:bCs/>
                <w:color w:val="000000" w:themeColor="text1"/>
                <w:sz w:val="28"/>
                <w:szCs w:val="28"/>
              </w:rPr>
              <w:t>е</w:t>
            </w:r>
            <w:r w:rsidRPr="003011E5">
              <w:rPr>
                <w:rFonts w:ascii="Times New Roman" w:hAnsi="Times New Roman" w:cs="Times New Roman"/>
                <w:bCs/>
                <w:color w:val="000000" w:themeColor="text1"/>
                <w:sz w:val="28"/>
                <w:szCs w:val="28"/>
              </w:rPr>
              <w:t>нии №2 на втором этаже и когда он поднимался по лестнице-стремянке, приста</w:t>
            </w:r>
            <w:r w:rsidRPr="003011E5">
              <w:rPr>
                <w:rFonts w:ascii="Times New Roman" w:hAnsi="Times New Roman" w:cs="Times New Roman"/>
                <w:bCs/>
                <w:color w:val="000000" w:themeColor="text1"/>
                <w:sz w:val="28"/>
                <w:szCs w:val="28"/>
              </w:rPr>
              <w:t>в</w:t>
            </w:r>
            <w:r w:rsidRPr="003011E5">
              <w:rPr>
                <w:rFonts w:ascii="Times New Roman" w:hAnsi="Times New Roman" w:cs="Times New Roman"/>
                <w:bCs/>
                <w:color w:val="000000" w:themeColor="text1"/>
                <w:sz w:val="28"/>
                <w:szCs w:val="28"/>
              </w:rPr>
              <w:t>ленной к стене, она стала сползать по стене, в результате чего он вместе с лестн</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 xml:space="preserve">цей упал на пол. </w:t>
            </w:r>
          </w:p>
        </w:tc>
      </w:tr>
      <w:tr w:rsidR="00DB30C5" w:rsidRPr="003011E5" w:rsidTr="004F5127">
        <w:tc>
          <w:tcPr>
            <w:tcW w:w="1559" w:type="dxa"/>
            <w:shd w:val="clear" w:color="auto" w:fill="auto"/>
          </w:tcPr>
          <w:p w:rsidR="00DB30C5" w:rsidRPr="003011E5" w:rsidRDefault="005E5CB8"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22.04.2025</w:t>
            </w:r>
          </w:p>
        </w:tc>
        <w:tc>
          <w:tcPr>
            <w:tcW w:w="3828" w:type="dxa"/>
            <w:shd w:val="clear" w:color="auto" w:fill="auto"/>
          </w:tcPr>
          <w:p w:rsidR="00DB30C5" w:rsidRPr="003011E5" w:rsidRDefault="005E5CB8" w:rsidP="005E5CB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w:t>
            </w:r>
            <w:proofErr w:type="spellStart"/>
            <w:r w:rsidRPr="003011E5">
              <w:rPr>
                <w:rFonts w:ascii="Times New Roman" w:hAnsi="Times New Roman" w:cs="Times New Roman"/>
                <w:color w:val="000000" w:themeColor="text1"/>
                <w:sz w:val="28"/>
                <w:szCs w:val="28"/>
              </w:rPr>
              <w:t>Киво</w:t>
            </w:r>
            <w:proofErr w:type="spellEnd"/>
            <w:r w:rsidRPr="003011E5">
              <w:rPr>
                <w:rFonts w:ascii="Times New Roman" w:hAnsi="Times New Roman" w:cs="Times New Roman"/>
                <w:color w:val="000000" w:themeColor="text1"/>
                <w:sz w:val="28"/>
                <w:szCs w:val="28"/>
              </w:rPr>
              <w:t xml:space="preserve"> – </w:t>
            </w:r>
            <w:proofErr w:type="spellStart"/>
            <w:r w:rsidRPr="003011E5">
              <w:rPr>
                <w:rFonts w:ascii="Times New Roman" w:hAnsi="Times New Roman" w:cs="Times New Roman"/>
                <w:color w:val="000000" w:themeColor="text1"/>
                <w:sz w:val="28"/>
                <w:szCs w:val="28"/>
              </w:rPr>
              <w:t>Маркет</w:t>
            </w:r>
            <w:proofErr w:type="spellEnd"/>
            <w:r w:rsidRPr="003011E5">
              <w:rPr>
                <w:rFonts w:ascii="Times New Roman" w:hAnsi="Times New Roman" w:cs="Times New Roman"/>
                <w:color w:val="000000" w:themeColor="text1"/>
                <w:sz w:val="28"/>
                <w:szCs w:val="28"/>
              </w:rPr>
              <w:t>»,</w:t>
            </w:r>
          </w:p>
          <w:p w:rsidR="005E5CB8" w:rsidRPr="003011E5" w:rsidRDefault="005E5CB8" w:rsidP="005E5CB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F314BC" w:rsidRPr="003011E5" w:rsidRDefault="00BD6F94" w:rsidP="00D33473">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М</w:t>
            </w:r>
            <w:r w:rsidR="005E5CB8" w:rsidRPr="003011E5">
              <w:rPr>
                <w:rFonts w:ascii="Times New Roman" w:hAnsi="Times New Roman" w:cs="Times New Roman"/>
                <w:bCs/>
                <w:color w:val="000000" w:themeColor="text1"/>
                <w:sz w:val="28"/>
                <w:szCs w:val="28"/>
              </w:rPr>
              <w:t>еханик</w:t>
            </w:r>
            <w:r w:rsidR="00D33473" w:rsidRPr="003011E5">
              <w:rPr>
                <w:rFonts w:ascii="Times New Roman" w:hAnsi="Times New Roman" w:cs="Times New Roman"/>
                <w:bCs/>
                <w:color w:val="000000" w:themeColor="text1"/>
                <w:sz w:val="28"/>
                <w:szCs w:val="28"/>
              </w:rPr>
              <w:t>,</w:t>
            </w:r>
            <w:r w:rsidR="005D5492" w:rsidRPr="003011E5">
              <w:rPr>
                <w:rFonts w:ascii="Times New Roman" w:hAnsi="Times New Roman" w:cs="Times New Roman"/>
                <w:bCs/>
                <w:color w:val="000000" w:themeColor="text1"/>
                <w:sz w:val="28"/>
                <w:szCs w:val="28"/>
              </w:rPr>
              <w:t xml:space="preserve"> </w:t>
            </w:r>
            <w:r w:rsidR="00F314BC" w:rsidRPr="003011E5">
              <w:rPr>
                <w:rFonts w:ascii="Times New Roman" w:hAnsi="Times New Roman" w:cs="Times New Roman"/>
                <w:bCs/>
                <w:color w:val="000000" w:themeColor="text1"/>
                <w:sz w:val="28"/>
                <w:szCs w:val="28"/>
              </w:rPr>
              <w:t>при включенном оборудовании взяв с собой лист картона, зал</w:t>
            </w:r>
            <w:r w:rsidR="00EA6F37">
              <w:rPr>
                <w:rFonts w:ascii="Times New Roman" w:hAnsi="Times New Roman" w:cs="Times New Roman"/>
                <w:bCs/>
                <w:color w:val="000000" w:themeColor="text1"/>
                <w:sz w:val="28"/>
                <w:szCs w:val="28"/>
              </w:rPr>
              <w:t>ез в узел главного пресса через</w:t>
            </w:r>
            <w:r w:rsidR="00F314BC" w:rsidRPr="003011E5">
              <w:rPr>
                <w:rFonts w:ascii="Times New Roman" w:hAnsi="Times New Roman" w:cs="Times New Roman"/>
                <w:bCs/>
                <w:color w:val="000000" w:themeColor="text1"/>
                <w:sz w:val="28"/>
                <w:szCs w:val="28"/>
              </w:rPr>
              <w:t xml:space="preserve"> защитную дверь, при  его нахождении внутри пресса сраб</w:t>
            </w:r>
            <w:r w:rsidR="00F314BC" w:rsidRPr="003011E5">
              <w:rPr>
                <w:rFonts w:ascii="Times New Roman" w:hAnsi="Times New Roman" w:cs="Times New Roman"/>
                <w:bCs/>
                <w:color w:val="000000" w:themeColor="text1"/>
                <w:sz w:val="28"/>
                <w:szCs w:val="28"/>
              </w:rPr>
              <w:t>о</w:t>
            </w:r>
            <w:r w:rsidR="00F314BC" w:rsidRPr="003011E5">
              <w:rPr>
                <w:rFonts w:ascii="Times New Roman" w:hAnsi="Times New Roman" w:cs="Times New Roman"/>
                <w:bCs/>
                <w:color w:val="000000" w:themeColor="text1"/>
                <w:sz w:val="28"/>
                <w:szCs w:val="28"/>
              </w:rPr>
              <w:t>тали датчики</w:t>
            </w:r>
            <w:r w:rsidR="00AE2580">
              <w:rPr>
                <w:rFonts w:ascii="Times New Roman" w:hAnsi="Times New Roman" w:cs="Times New Roman"/>
                <w:bCs/>
                <w:color w:val="000000" w:themeColor="text1"/>
                <w:sz w:val="28"/>
                <w:szCs w:val="28"/>
              </w:rPr>
              <w:t>,</w:t>
            </w:r>
            <w:r w:rsidR="00F314BC" w:rsidRPr="003011E5">
              <w:rPr>
                <w:rFonts w:ascii="Times New Roman" w:hAnsi="Times New Roman" w:cs="Times New Roman"/>
                <w:bCs/>
                <w:color w:val="000000" w:themeColor="text1"/>
                <w:sz w:val="28"/>
                <w:szCs w:val="28"/>
              </w:rPr>
              <w:t xml:space="preserve"> которые привели в движение гидравлический механизм, в результ</w:t>
            </w:r>
            <w:r w:rsidR="00F314BC" w:rsidRPr="003011E5">
              <w:rPr>
                <w:rFonts w:ascii="Times New Roman" w:hAnsi="Times New Roman" w:cs="Times New Roman"/>
                <w:bCs/>
                <w:color w:val="000000" w:themeColor="text1"/>
                <w:sz w:val="28"/>
                <w:szCs w:val="28"/>
              </w:rPr>
              <w:t>а</w:t>
            </w:r>
            <w:r w:rsidR="00F314BC" w:rsidRPr="003011E5">
              <w:rPr>
                <w:rFonts w:ascii="Times New Roman" w:hAnsi="Times New Roman" w:cs="Times New Roman"/>
                <w:bCs/>
                <w:color w:val="000000" w:themeColor="text1"/>
                <w:sz w:val="28"/>
                <w:szCs w:val="28"/>
              </w:rPr>
              <w:t xml:space="preserve">те чего </w:t>
            </w:r>
            <w:r w:rsidR="005D5492" w:rsidRPr="003011E5">
              <w:rPr>
                <w:rFonts w:ascii="Times New Roman" w:hAnsi="Times New Roman" w:cs="Times New Roman"/>
                <w:bCs/>
                <w:color w:val="000000" w:themeColor="text1"/>
                <w:sz w:val="28"/>
                <w:szCs w:val="28"/>
              </w:rPr>
              <w:t>он получил смертельные травмы.</w:t>
            </w:r>
            <w:r w:rsidR="00F314BC" w:rsidRPr="003011E5">
              <w:rPr>
                <w:rFonts w:ascii="Times New Roman" w:hAnsi="Times New Roman" w:cs="Times New Roman"/>
                <w:bCs/>
                <w:color w:val="000000" w:themeColor="text1"/>
                <w:sz w:val="28"/>
                <w:szCs w:val="28"/>
              </w:rPr>
              <w:t xml:space="preserve"> </w:t>
            </w:r>
          </w:p>
        </w:tc>
      </w:tr>
      <w:tr w:rsidR="00F34EFE" w:rsidRPr="003011E5" w:rsidTr="004F5127">
        <w:tc>
          <w:tcPr>
            <w:tcW w:w="1559" w:type="dxa"/>
            <w:shd w:val="clear" w:color="auto" w:fill="auto"/>
          </w:tcPr>
          <w:p w:rsidR="00F34EFE" w:rsidRPr="003011E5" w:rsidRDefault="00F34EFE"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05.05.2025</w:t>
            </w:r>
          </w:p>
        </w:tc>
        <w:tc>
          <w:tcPr>
            <w:tcW w:w="3828" w:type="dxa"/>
            <w:shd w:val="clear" w:color="auto" w:fill="auto"/>
          </w:tcPr>
          <w:p w:rsidR="00F34EFE" w:rsidRPr="003011E5" w:rsidRDefault="00F34EFE"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w:t>
            </w:r>
            <w:proofErr w:type="spellStart"/>
            <w:r w:rsidRPr="003011E5">
              <w:rPr>
                <w:rFonts w:ascii="Times New Roman" w:hAnsi="Times New Roman" w:cs="Times New Roman"/>
                <w:color w:val="000000" w:themeColor="text1"/>
                <w:sz w:val="28"/>
                <w:szCs w:val="28"/>
              </w:rPr>
              <w:t>Бретон</w:t>
            </w:r>
            <w:proofErr w:type="spellEnd"/>
            <w:r w:rsidRPr="003011E5">
              <w:rPr>
                <w:rFonts w:ascii="Times New Roman" w:hAnsi="Times New Roman" w:cs="Times New Roman"/>
                <w:color w:val="000000" w:themeColor="text1"/>
                <w:sz w:val="28"/>
                <w:szCs w:val="28"/>
              </w:rPr>
              <w:t>»,</w:t>
            </w:r>
          </w:p>
          <w:p w:rsidR="00F34EFE" w:rsidRPr="003011E5" w:rsidRDefault="00F34EFE"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F34EFE" w:rsidRPr="003011E5" w:rsidRDefault="00F34EFE" w:rsidP="002537ED">
            <w:pPr>
              <w:spacing w:after="0" w:line="240" w:lineRule="auto"/>
              <w:jc w:val="both"/>
              <w:rPr>
                <w:rFonts w:ascii="Times New Roman" w:hAnsi="Times New Roman" w:cs="Times New Roman"/>
                <w:color w:val="000000" w:themeColor="text1"/>
                <w:sz w:val="28"/>
                <w:szCs w:val="28"/>
              </w:rPr>
            </w:pPr>
          </w:p>
        </w:tc>
        <w:tc>
          <w:tcPr>
            <w:tcW w:w="10206" w:type="dxa"/>
            <w:shd w:val="clear" w:color="auto" w:fill="auto"/>
          </w:tcPr>
          <w:p w:rsidR="004E0E99" w:rsidRPr="003011E5" w:rsidRDefault="004E0E99" w:rsidP="00DF64F4">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При выполнении работ на объекте «Склад силосного типа объемом хранения 20000 т </w:t>
            </w:r>
            <w:r w:rsidRPr="00DF64F4">
              <w:rPr>
                <w:rFonts w:ascii="Times New Roman" w:hAnsi="Times New Roman" w:cs="Times New Roman"/>
                <w:bCs/>
                <w:color w:val="000000" w:themeColor="text1"/>
                <w:sz w:val="28"/>
                <w:szCs w:val="28"/>
              </w:rPr>
              <w:t>пшениц</w:t>
            </w:r>
            <w:r w:rsidR="00EA6F37" w:rsidRPr="00DF64F4">
              <w:rPr>
                <w:rFonts w:ascii="Times New Roman" w:hAnsi="Times New Roman" w:cs="Times New Roman"/>
                <w:bCs/>
                <w:color w:val="000000" w:themeColor="text1"/>
                <w:sz w:val="28"/>
                <w:szCs w:val="28"/>
              </w:rPr>
              <w:t>ы»</w:t>
            </w:r>
            <w:r w:rsidRPr="003011E5">
              <w:rPr>
                <w:rFonts w:ascii="Times New Roman" w:hAnsi="Times New Roman" w:cs="Times New Roman"/>
                <w:bCs/>
                <w:color w:val="000000" w:themeColor="text1"/>
                <w:sz w:val="28"/>
                <w:szCs w:val="28"/>
              </w:rPr>
              <w:t xml:space="preserve"> по монтажу </w:t>
            </w:r>
            <w:proofErr w:type="spellStart"/>
            <w:r w:rsidRPr="003011E5">
              <w:rPr>
                <w:rFonts w:ascii="Times New Roman" w:hAnsi="Times New Roman" w:cs="Times New Roman"/>
                <w:bCs/>
                <w:color w:val="000000" w:themeColor="text1"/>
                <w:sz w:val="28"/>
                <w:szCs w:val="28"/>
              </w:rPr>
              <w:t>норийной</w:t>
            </w:r>
            <w:proofErr w:type="spellEnd"/>
            <w:r w:rsidRPr="003011E5">
              <w:rPr>
                <w:rFonts w:ascii="Times New Roman" w:hAnsi="Times New Roman" w:cs="Times New Roman"/>
                <w:bCs/>
                <w:color w:val="000000" w:themeColor="text1"/>
                <w:sz w:val="28"/>
                <w:szCs w:val="28"/>
              </w:rPr>
              <w:t xml:space="preserve"> вышки с технологическими проем</w:t>
            </w:r>
            <w:r w:rsidRPr="003011E5">
              <w:rPr>
                <w:rFonts w:ascii="Times New Roman" w:hAnsi="Times New Roman" w:cs="Times New Roman"/>
                <w:bCs/>
                <w:color w:val="000000" w:themeColor="text1"/>
                <w:sz w:val="28"/>
                <w:szCs w:val="28"/>
              </w:rPr>
              <w:t>а</w:t>
            </w:r>
            <w:r w:rsidRPr="003011E5">
              <w:rPr>
                <w:rFonts w:ascii="Times New Roman" w:hAnsi="Times New Roman" w:cs="Times New Roman"/>
                <w:bCs/>
                <w:color w:val="000000" w:themeColor="text1"/>
                <w:sz w:val="28"/>
                <w:szCs w:val="28"/>
              </w:rPr>
              <w:t xml:space="preserve">ми, площадками, лестницами», </w:t>
            </w:r>
            <w:proofErr w:type="gramStart"/>
            <w:r w:rsidRPr="003011E5">
              <w:rPr>
                <w:rFonts w:ascii="Times New Roman" w:hAnsi="Times New Roman" w:cs="Times New Roman"/>
                <w:bCs/>
                <w:color w:val="000000" w:themeColor="text1"/>
                <w:sz w:val="28"/>
                <w:szCs w:val="28"/>
              </w:rPr>
              <w:t>в следствии</w:t>
            </w:r>
            <w:proofErr w:type="gramEnd"/>
            <w:r w:rsidRPr="003011E5">
              <w:rPr>
                <w:rFonts w:ascii="Times New Roman" w:hAnsi="Times New Roman" w:cs="Times New Roman"/>
                <w:bCs/>
                <w:color w:val="000000" w:themeColor="text1"/>
                <w:sz w:val="28"/>
                <w:szCs w:val="28"/>
              </w:rPr>
              <w:t xml:space="preserve"> перекрытия технологического проема ф</w:t>
            </w:r>
            <w:r w:rsidRPr="003011E5">
              <w:rPr>
                <w:rFonts w:ascii="Times New Roman" w:hAnsi="Times New Roman" w:cs="Times New Roman"/>
                <w:bCs/>
                <w:color w:val="000000" w:themeColor="text1"/>
                <w:sz w:val="28"/>
                <w:szCs w:val="28"/>
              </w:rPr>
              <w:t>а</w:t>
            </w:r>
            <w:r w:rsidRPr="003011E5">
              <w:rPr>
                <w:rFonts w:ascii="Times New Roman" w:hAnsi="Times New Roman" w:cs="Times New Roman"/>
                <w:bCs/>
                <w:color w:val="000000" w:themeColor="text1"/>
                <w:sz w:val="28"/>
                <w:szCs w:val="28"/>
              </w:rPr>
              <w:t xml:space="preserve">нерным листом без крепежа, произошло падение специалиста по монтажу с </w:t>
            </w:r>
            <w:proofErr w:type="spellStart"/>
            <w:r w:rsidRPr="003011E5">
              <w:rPr>
                <w:rFonts w:ascii="Times New Roman" w:hAnsi="Times New Roman" w:cs="Times New Roman"/>
                <w:bCs/>
                <w:color w:val="000000" w:themeColor="text1"/>
                <w:sz w:val="28"/>
                <w:szCs w:val="28"/>
              </w:rPr>
              <w:t>н</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lastRenderedPageBreak/>
              <w:t>рийной</w:t>
            </w:r>
            <w:proofErr w:type="spellEnd"/>
            <w:r w:rsidRPr="003011E5">
              <w:rPr>
                <w:rFonts w:ascii="Times New Roman" w:hAnsi="Times New Roman" w:cs="Times New Roman"/>
                <w:bCs/>
                <w:color w:val="000000" w:themeColor="text1"/>
                <w:sz w:val="28"/>
                <w:szCs w:val="28"/>
              </w:rPr>
              <w:t xml:space="preserve"> вышки. </w:t>
            </w:r>
          </w:p>
        </w:tc>
      </w:tr>
      <w:tr w:rsidR="00F34EFE" w:rsidRPr="003011E5" w:rsidTr="004F5127">
        <w:tc>
          <w:tcPr>
            <w:tcW w:w="1559" w:type="dxa"/>
            <w:shd w:val="clear" w:color="auto" w:fill="auto"/>
          </w:tcPr>
          <w:p w:rsidR="00F34EFE" w:rsidRPr="003011E5" w:rsidRDefault="009378A8"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06.05.2025</w:t>
            </w:r>
          </w:p>
        </w:tc>
        <w:tc>
          <w:tcPr>
            <w:tcW w:w="3828" w:type="dxa"/>
            <w:shd w:val="clear" w:color="auto" w:fill="auto"/>
          </w:tcPr>
          <w:p w:rsidR="009378A8" w:rsidRPr="003011E5" w:rsidRDefault="009378A8" w:rsidP="009378A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ООО «Перелешинский </w:t>
            </w:r>
          </w:p>
          <w:p w:rsidR="00F34EFE" w:rsidRPr="003011E5" w:rsidRDefault="009378A8" w:rsidP="009378A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Сахарный Комбинат», </w:t>
            </w:r>
          </w:p>
          <w:p w:rsidR="009378A8" w:rsidRPr="003011E5" w:rsidRDefault="009378A8" w:rsidP="009378A8">
            <w:pPr>
              <w:spacing w:after="0" w:line="240" w:lineRule="auto"/>
              <w:jc w:val="both"/>
              <w:rPr>
                <w:rFonts w:ascii="Times New Roman" w:hAnsi="Times New Roman" w:cs="Times New Roman"/>
                <w:color w:val="000000" w:themeColor="text1"/>
                <w:sz w:val="28"/>
                <w:szCs w:val="28"/>
              </w:rPr>
            </w:pPr>
            <w:proofErr w:type="spellStart"/>
            <w:r w:rsidRPr="003011E5">
              <w:rPr>
                <w:rFonts w:ascii="Times New Roman" w:hAnsi="Times New Roman" w:cs="Times New Roman"/>
                <w:color w:val="000000" w:themeColor="text1"/>
                <w:sz w:val="28"/>
                <w:szCs w:val="28"/>
              </w:rPr>
              <w:t>Панинский</w:t>
            </w:r>
            <w:proofErr w:type="spellEnd"/>
            <w:r w:rsidRPr="003011E5">
              <w:rPr>
                <w:rFonts w:ascii="Times New Roman" w:hAnsi="Times New Roman" w:cs="Times New Roman"/>
                <w:color w:val="000000" w:themeColor="text1"/>
                <w:sz w:val="28"/>
                <w:szCs w:val="28"/>
              </w:rPr>
              <w:t xml:space="preserve"> район</w:t>
            </w:r>
          </w:p>
        </w:tc>
        <w:tc>
          <w:tcPr>
            <w:tcW w:w="10206" w:type="dxa"/>
            <w:shd w:val="clear" w:color="auto" w:fill="auto"/>
          </w:tcPr>
          <w:p w:rsidR="009378A8" w:rsidRPr="003011E5" w:rsidRDefault="009378A8" w:rsidP="009378A8">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При самовольном выполнении</w:t>
            </w:r>
            <w:r w:rsidRPr="003011E5">
              <w:rPr>
                <w:rFonts w:ascii="Times New Roman" w:hAnsi="Times New Roman" w:cs="Times New Roman"/>
                <w:color w:val="000000" w:themeColor="text1"/>
              </w:rPr>
              <w:t xml:space="preserve"> </w:t>
            </w:r>
            <w:r w:rsidRPr="003011E5">
              <w:rPr>
                <w:rFonts w:ascii="Times New Roman" w:hAnsi="Times New Roman" w:cs="Times New Roman"/>
                <w:bCs/>
                <w:color w:val="000000" w:themeColor="text1"/>
                <w:sz w:val="28"/>
                <w:szCs w:val="28"/>
              </w:rPr>
              <w:t>работ (не по  поручению работодателя) монтером пути на 11 пути</w:t>
            </w:r>
            <w:r w:rsidR="008878AB" w:rsidRPr="003011E5">
              <w:rPr>
                <w:rFonts w:ascii="Times New Roman" w:hAnsi="Times New Roman" w:cs="Times New Roman"/>
                <w:bCs/>
                <w:color w:val="000000" w:themeColor="text1"/>
                <w:sz w:val="28"/>
                <w:szCs w:val="28"/>
              </w:rPr>
              <w:t>,</w:t>
            </w:r>
            <w:r w:rsidRPr="003011E5">
              <w:rPr>
                <w:rFonts w:ascii="Times New Roman" w:hAnsi="Times New Roman" w:cs="Times New Roman"/>
                <w:bCs/>
                <w:color w:val="000000" w:themeColor="text1"/>
                <w:sz w:val="28"/>
                <w:szCs w:val="28"/>
              </w:rPr>
              <w:t xml:space="preserve"> где</w:t>
            </w:r>
            <w:r w:rsidRPr="003011E5">
              <w:rPr>
                <w:rFonts w:ascii="Times New Roman" w:hAnsi="Times New Roman" w:cs="Times New Roman"/>
                <w:color w:val="000000" w:themeColor="text1"/>
              </w:rPr>
              <w:t xml:space="preserve"> </w:t>
            </w:r>
            <w:r w:rsidRPr="003011E5">
              <w:rPr>
                <w:rFonts w:ascii="Times New Roman" w:hAnsi="Times New Roman" w:cs="Times New Roman"/>
                <w:bCs/>
                <w:color w:val="000000" w:themeColor="text1"/>
                <w:sz w:val="28"/>
                <w:szCs w:val="28"/>
              </w:rPr>
              <w:t>проводились маневровые работы, без ограждения рабочего места, установки требуемых знаков, сигналов, без применения выданного ему  сигнального жилета получил смертельные травмы, в результате наезда теплов</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зом.</w:t>
            </w:r>
          </w:p>
        </w:tc>
      </w:tr>
      <w:tr w:rsidR="00F34EFE" w:rsidRPr="003011E5" w:rsidTr="004F5127">
        <w:tc>
          <w:tcPr>
            <w:tcW w:w="1559" w:type="dxa"/>
            <w:shd w:val="clear" w:color="auto" w:fill="auto"/>
          </w:tcPr>
          <w:p w:rsidR="00F34EFE" w:rsidRPr="003011E5" w:rsidRDefault="00431F0A"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21.06.2025</w:t>
            </w:r>
          </w:p>
        </w:tc>
        <w:tc>
          <w:tcPr>
            <w:tcW w:w="3828" w:type="dxa"/>
            <w:shd w:val="clear" w:color="auto" w:fill="auto"/>
          </w:tcPr>
          <w:p w:rsidR="00F34EFE" w:rsidRPr="003011E5" w:rsidRDefault="00431F0A" w:rsidP="00431F0A">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w:t>
            </w:r>
            <w:proofErr w:type="spellStart"/>
            <w:r w:rsidRPr="003011E5">
              <w:rPr>
                <w:rFonts w:ascii="Times New Roman" w:hAnsi="Times New Roman" w:cs="Times New Roman"/>
                <w:color w:val="000000" w:themeColor="text1"/>
                <w:sz w:val="28"/>
                <w:szCs w:val="28"/>
              </w:rPr>
              <w:t>Рефтранскарго</w:t>
            </w:r>
            <w:proofErr w:type="spellEnd"/>
            <w:r w:rsidRPr="003011E5">
              <w:rPr>
                <w:rFonts w:ascii="Times New Roman" w:hAnsi="Times New Roman" w:cs="Times New Roman"/>
                <w:color w:val="000000" w:themeColor="text1"/>
                <w:sz w:val="28"/>
                <w:szCs w:val="28"/>
              </w:rPr>
              <w:t xml:space="preserve">», </w:t>
            </w:r>
          </w:p>
          <w:p w:rsidR="00431F0A" w:rsidRPr="003011E5" w:rsidRDefault="00431F0A" w:rsidP="00431F0A">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431F0A" w:rsidRPr="003011E5" w:rsidRDefault="00431F0A" w:rsidP="00431F0A">
            <w:pPr>
              <w:spacing w:after="0" w:line="240" w:lineRule="auto"/>
              <w:jc w:val="both"/>
              <w:rPr>
                <w:rFonts w:ascii="Times New Roman" w:hAnsi="Times New Roman" w:cs="Times New Roman"/>
                <w:color w:val="000000" w:themeColor="text1"/>
                <w:sz w:val="28"/>
                <w:szCs w:val="28"/>
              </w:rPr>
            </w:pPr>
          </w:p>
        </w:tc>
        <w:tc>
          <w:tcPr>
            <w:tcW w:w="10206" w:type="dxa"/>
            <w:shd w:val="clear" w:color="auto" w:fill="auto"/>
          </w:tcPr>
          <w:p w:rsidR="00810B9D" w:rsidRPr="003011E5" w:rsidRDefault="00810B9D" w:rsidP="006D7EA3">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При управлении транспортным средством водитель-экспедитор по неустановле</w:t>
            </w:r>
            <w:r w:rsidRPr="003011E5">
              <w:rPr>
                <w:rFonts w:ascii="Times New Roman" w:hAnsi="Times New Roman" w:cs="Times New Roman"/>
                <w:bCs/>
                <w:color w:val="000000" w:themeColor="text1"/>
                <w:sz w:val="28"/>
                <w:szCs w:val="28"/>
              </w:rPr>
              <w:t>н</w:t>
            </w:r>
            <w:r w:rsidRPr="003011E5">
              <w:rPr>
                <w:rFonts w:ascii="Times New Roman" w:hAnsi="Times New Roman" w:cs="Times New Roman"/>
                <w:bCs/>
                <w:color w:val="000000" w:themeColor="text1"/>
                <w:sz w:val="28"/>
                <w:szCs w:val="28"/>
              </w:rPr>
              <w:t xml:space="preserve">ной экспертным путем причине, допустил съезд управляемого им автомобиля на правую по ходу движения обочину, </w:t>
            </w:r>
            <w:r w:rsidR="00EA6F37" w:rsidRPr="006D7EA3">
              <w:rPr>
                <w:rFonts w:ascii="Times New Roman" w:hAnsi="Times New Roman" w:cs="Times New Roman"/>
                <w:bCs/>
                <w:color w:val="000000" w:themeColor="text1"/>
                <w:sz w:val="28"/>
                <w:szCs w:val="28"/>
              </w:rPr>
              <w:t xml:space="preserve">в </w:t>
            </w:r>
            <w:r w:rsidRPr="006D7EA3">
              <w:rPr>
                <w:rFonts w:ascii="Times New Roman" w:hAnsi="Times New Roman" w:cs="Times New Roman"/>
                <w:bCs/>
                <w:color w:val="000000" w:themeColor="text1"/>
                <w:sz w:val="28"/>
                <w:szCs w:val="28"/>
              </w:rPr>
              <w:t>кювет</w:t>
            </w:r>
            <w:r w:rsidRPr="003011E5">
              <w:rPr>
                <w:rFonts w:ascii="Times New Roman" w:hAnsi="Times New Roman" w:cs="Times New Roman"/>
                <w:bCs/>
                <w:color w:val="000000" w:themeColor="text1"/>
                <w:sz w:val="28"/>
                <w:szCs w:val="28"/>
              </w:rPr>
              <w:t>, получив при этом смертельные тра</w:t>
            </w:r>
            <w:r w:rsidRPr="003011E5">
              <w:rPr>
                <w:rFonts w:ascii="Times New Roman" w:hAnsi="Times New Roman" w:cs="Times New Roman"/>
                <w:bCs/>
                <w:color w:val="000000" w:themeColor="text1"/>
                <w:sz w:val="28"/>
                <w:szCs w:val="28"/>
              </w:rPr>
              <w:t>в</w:t>
            </w:r>
            <w:r w:rsidRPr="003011E5">
              <w:rPr>
                <w:rFonts w:ascii="Times New Roman" w:hAnsi="Times New Roman" w:cs="Times New Roman"/>
                <w:bCs/>
                <w:color w:val="000000" w:themeColor="text1"/>
                <w:sz w:val="28"/>
                <w:szCs w:val="28"/>
              </w:rPr>
              <w:t xml:space="preserve">мы.  </w:t>
            </w:r>
          </w:p>
        </w:tc>
      </w:tr>
      <w:tr w:rsidR="00F34EFE" w:rsidRPr="003011E5" w:rsidTr="004F5127">
        <w:tc>
          <w:tcPr>
            <w:tcW w:w="1559" w:type="dxa"/>
            <w:shd w:val="clear" w:color="auto" w:fill="auto"/>
          </w:tcPr>
          <w:p w:rsidR="00F34EFE" w:rsidRPr="003011E5" w:rsidRDefault="00D80E90"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24.06.2025</w:t>
            </w:r>
          </w:p>
        </w:tc>
        <w:tc>
          <w:tcPr>
            <w:tcW w:w="3828" w:type="dxa"/>
            <w:shd w:val="clear" w:color="auto" w:fill="auto"/>
          </w:tcPr>
          <w:p w:rsidR="00501FCA" w:rsidRPr="003011E5" w:rsidRDefault="00D80E90" w:rsidP="00501FCA">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И</w:t>
            </w:r>
            <w:r w:rsidR="00501FCA" w:rsidRPr="003011E5">
              <w:rPr>
                <w:rFonts w:ascii="Times New Roman" w:hAnsi="Times New Roman" w:cs="Times New Roman"/>
                <w:color w:val="000000" w:themeColor="text1"/>
                <w:sz w:val="28"/>
                <w:szCs w:val="28"/>
              </w:rPr>
              <w:t xml:space="preserve">П </w:t>
            </w:r>
            <w:r w:rsidRPr="003011E5">
              <w:rPr>
                <w:rFonts w:ascii="Times New Roman" w:hAnsi="Times New Roman" w:cs="Times New Roman"/>
                <w:color w:val="000000" w:themeColor="text1"/>
                <w:sz w:val="28"/>
                <w:szCs w:val="28"/>
              </w:rPr>
              <w:t>Зинин Серге</w:t>
            </w:r>
            <w:r w:rsidR="00501FCA" w:rsidRPr="003011E5">
              <w:rPr>
                <w:rFonts w:ascii="Times New Roman" w:hAnsi="Times New Roman" w:cs="Times New Roman"/>
                <w:color w:val="000000" w:themeColor="text1"/>
                <w:sz w:val="28"/>
                <w:szCs w:val="28"/>
              </w:rPr>
              <w:t xml:space="preserve">й </w:t>
            </w:r>
          </w:p>
          <w:p w:rsidR="00F34EFE" w:rsidRPr="003011E5" w:rsidRDefault="00501FCA" w:rsidP="00501FCA">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Владимирович,</w:t>
            </w:r>
          </w:p>
          <w:p w:rsidR="00501FCA" w:rsidRPr="003011E5" w:rsidRDefault="00501FCA" w:rsidP="008B24C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4D2A68" w:rsidRPr="003011E5" w:rsidRDefault="004D2A68" w:rsidP="008B24CC">
            <w:pPr>
              <w:spacing w:after="0" w:line="240" w:lineRule="auto"/>
              <w:jc w:val="both"/>
              <w:rPr>
                <w:rFonts w:ascii="Times New Roman" w:hAnsi="Times New Roman" w:cs="Times New Roman"/>
                <w:color w:val="000000" w:themeColor="text1"/>
                <w:sz w:val="28"/>
                <w:szCs w:val="28"/>
              </w:rPr>
            </w:pPr>
          </w:p>
        </w:tc>
        <w:tc>
          <w:tcPr>
            <w:tcW w:w="10206" w:type="dxa"/>
            <w:shd w:val="clear" w:color="auto" w:fill="auto"/>
          </w:tcPr>
          <w:p w:rsidR="008B24CC" w:rsidRPr="003011E5" w:rsidRDefault="008B24CC" w:rsidP="00803078">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w:t>
            </w:r>
            <w:r w:rsidR="00705DF2" w:rsidRPr="003011E5">
              <w:rPr>
                <w:rFonts w:ascii="Times New Roman" w:hAnsi="Times New Roman" w:cs="Times New Roman"/>
                <w:bCs/>
                <w:color w:val="000000" w:themeColor="text1"/>
                <w:sz w:val="28"/>
                <w:szCs w:val="28"/>
              </w:rPr>
              <w:t>ри погрузочно</w:t>
            </w:r>
            <w:r w:rsidR="006B1074">
              <w:rPr>
                <w:rFonts w:ascii="Times New Roman" w:hAnsi="Times New Roman" w:cs="Times New Roman"/>
                <w:bCs/>
                <w:color w:val="000000" w:themeColor="text1"/>
                <w:sz w:val="28"/>
                <w:szCs w:val="28"/>
              </w:rPr>
              <w:t>-</w:t>
            </w:r>
            <w:r w:rsidR="00EA6F37">
              <w:rPr>
                <w:rFonts w:ascii="Times New Roman" w:hAnsi="Times New Roman" w:cs="Times New Roman"/>
                <w:bCs/>
                <w:color w:val="000000" w:themeColor="text1"/>
                <w:sz w:val="28"/>
                <w:szCs w:val="28"/>
              </w:rPr>
              <w:t>разгрузочных работах</w:t>
            </w:r>
            <w:r w:rsidR="00705DF2" w:rsidRPr="003011E5">
              <w:rPr>
                <w:rFonts w:ascii="Times New Roman" w:hAnsi="Times New Roman" w:cs="Times New Roman"/>
                <w:bCs/>
                <w:color w:val="000000" w:themeColor="text1"/>
                <w:sz w:val="28"/>
                <w:szCs w:val="28"/>
              </w:rPr>
              <w:t xml:space="preserve"> </w:t>
            </w:r>
            <w:r w:rsidRPr="003011E5">
              <w:rPr>
                <w:rFonts w:ascii="Times New Roman" w:hAnsi="Times New Roman" w:cs="Times New Roman"/>
                <w:bCs/>
                <w:color w:val="000000" w:themeColor="text1"/>
                <w:sz w:val="28"/>
                <w:szCs w:val="28"/>
              </w:rPr>
              <w:t xml:space="preserve">шлифовщик </w:t>
            </w:r>
            <w:r w:rsidR="00705DF2" w:rsidRPr="003011E5">
              <w:rPr>
                <w:rFonts w:ascii="Times New Roman" w:hAnsi="Times New Roman" w:cs="Times New Roman"/>
                <w:bCs/>
                <w:color w:val="000000" w:themeColor="text1"/>
                <w:sz w:val="28"/>
                <w:szCs w:val="28"/>
              </w:rPr>
              <w:t xml:space="preserve">не зафиксировал </w:t>
            </w:r>
            <w:r w:rsidR="00705DF2" w:rsidRPr="00803078">
              <w:rPr>
                <w:rFonts w:ascii="Times New Roman" w:hAnsi="Times New Roman" w:cs="Times New Roman"/>
                <w:bCs/>
                <w:color w:val="000000" w:themeColor="text1"/>
                <w:sz w:val="28"/>
                <w:szCs w:val="28"/>
              </w:rPr>
              <w:t>груз</w:t>
            </w:r>
            <w:r w:rsidR="00EA6F37" w:rsidRPr="00803078">
              <w:rPr>
                <w:rFonts w:ascii="Times New Roman" w:hAnsi="Times New Roman" w:cs="Times New Roman"/>
                <w:bCs/>
                <w:color w:val="000000" w:themeColor="text1"/>
                <w:sz w:val="28"/>
                <w:szCs w:val="28"/>
              </w:rPr>
              <w:t xml:space="preserve"> (</w:t>
            </w:r>
            <w:r w:rsidR="00803078" w:rsidRPr="00803078">
              <w:rPr>
                <w:rFonts w:ascii="Times New Roman" w:hAnsi="Times New Roman" w:cs="Times New Roman"/>
                <w:bCs/>
                <w:color w:val="000000" w:themeColor="text1"/>
                <w:sz w:val="28"/>
                <w:szCs w:val="28"/>
              </w:rPr>
              <w:t>челнок со стеклом)</w:t>
            </w:r>
            <w:r w:rsidR="00705DF2" w:rsidRPr="00803078">
              <w:rPr>
                <w:rFonts w:ascii="Times New Roman" w:hAnsi="Times New Roman" w:cs="Times New Roman"/>
                <w:bCs/>
                <w:color w:val="000000" w:themeColor="text1"/>
                <w:sz w:val="28"/>
                <w:szCs w:val="28"/>
              </w:rPr>
              <w:t xml:space="preserve"> стяжными ремнями, при этом приступил к  перемещению с</w:t>
            </w:r>
            <w:r w:rsidR="00705DF2" w:rsidRPr="003011E5">
              <w:rPr>
                <w:rFonts w:ascii="Times New Roman" w:hAnsi="Times New Roman" w:cs="Times New Roman"/>
                <w:bCs/>
                <w:color w:val="000000" w:themeColor="text1"/>
                <w:sz w:val="28"/>
                <w:szCs w:val="28"/>
              </w:rPr>
              <w:t>екции</w:t>
            </w:r>
            <w:r w:rsidRPr="003011E5">
              <w:rPr>
                <w:rFonts w:ascii="Times New Roman" w:hAnsi="Times New Roman" w:cs="Times New Roman"/>
                <w:bCs/>
                <w:color w:val="000000" w:themeColor="text1"/>
                <w:sz w:val="28"/>
                <w:szCs w:val="28"/>
              </w:rPr>
              <w:t xml:space="preserve">. </w:t>
            </w:r>
            <w:proofErr w:type="gramStart"/>
            <w:r w:rsidRPr="003011E5">
              <w:rPr>
                <w:rFonts w:ascii="Times New Roman" w:hAnsi="Times New Roman" w:cs="Times New Roman"/>
                <w:bCs/>
                <w:color w:val="000000" w:themeColor="text1"/>
                <w:sz w:val="28"/>
                <w:szCs w:val="28"/>
              </w:rPr>
              <w:t>При</w:t>
            </w:r>
            <w:proofErr w:type="gramEnd"/>
            <w:r w:rsidRPr="003011E5">
              <w:rPr>
                <w:rFonts w:ascii="Times New Roman" w:hAnsi="Times New Roman" w:cs="Times New Roman"/>
                <w:bCs/>
                <w:color w:val="000000" w:themeColor="text1"/>
                <w:sz w:val="28"/>
                <w:szCs w:val="28"/>
              </w:rPr>
              <w:t xml:space="preserve"> установки челнока на кассетный склад произошел </w:t>
            </w:r>
            <w:r w:rsidR="00EA6F37">
              <w:rPr>
                <w:rFonts w:ascii="Times New Roman" w:hAnsi="Times New Roman" w:cs="Times New Roman"/>
                <w:bCs/>
                <w:color w:val="000000" w:themeColor="text1"/>
                <w:sz w:val="28"/>
                <w:szCs w:val="28"/>
              </w:rPr>
              <w:t>перекос и стекла начали падать,</w:t>
            </w:r>
            <w:r w:rsidRPr="003011E5">
              <w:rPr>
                <w:rFonts w:ascii="Times New Roman" w:hAnsi="Times New Roman" w:cs="Times New Roman"/>
                <w:bCs/>
                <w:color w:val="000000" w:themeColor="text1"/>
                <w:sz w:val="28"/>
                <w:szCs w:val="28"/>
              </w:rPr>
              <w:t xml:space="preserve"> в резул</w:t>
            </w:r>
            <w:r w:rsidRPr="003011E5">
              <w:rPr>
                <w:rFonts w:ascii="Times New Roman" w:hAnsi="Times New Roman" w:cs="Times New Roman"/>
                <w:bCs/>
                <w:color w:val="000000" w:themeColor="text1"/>
                <w:sz w:val="28"/>
                <w:szCs w:val="28"/>
              </w:rPr>
              <w:t>ь</w:t>
            </w:r>
            <w:r w:rsidRPr="003011E5">
              <w:rPr>
                <w:rFonts w:ascii="Times New Roman" w:hAnsi="Times New Roman" w:cs="Times New Roman"/>
                <w:bCs/>
                <w:color w:val="000000" w:themeColor="text1"/>
                <w:sz w:val="28"/>
                <w:szCs w:val="28"/>
              </w:rPr>
              <w:t>тате чего шлифовщик оказался зажат между стеклами и бетонным полом.</w:t>
            </w:r>
          </w:p>
        </w:tc>
      </w:tr>
      <w:tr w:rsidR="00DB30C5" w:rsidRPr="003011E5" w:rsidTr="004F5127">
        <w:tc>
          <w:tcPr>
            <w:tcW w:w="1559" w:type="dxa"/>
            <w:shd w:val="clear" w:color="auto" w:fill="auto"/>
          </w:tcPr>
          <w:p w:rsidR="00DB30C5" w:rsidRPr="003011E5" w:rsidRDefault="00ED31E5"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09.07.2025</w:t>
            </w:r>
          </w:p>
        </w:tc>
        <w:tc>
          <w:tcPr>
            <w:tcW w:w="3828" w:type="dxa"/>
            <w:shd w:val="clear" w:color="auto" w:fill="auto"/>
          </w:tcPr>
          <w:p w:rsidR="00DB30C5" w:rsidRPr="003011E5" w:rsidRDefault="00ED31E5" w:rsidP="00ED31E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АО «Юбилейное»,</w:t>
            </w:r>
          </w:p>
          <w:p w:rsidR="007A6BA2" w:rsidRPr="003011E5" w:rsidRDefault="007A6BA2" w:rsidP="00ED31E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Хохольский район</w:t>
            </w:r>
          </w:p>
          <w:p w:rsidR="00ED31E5" w:rsidRPr="003011E5" w:rsidRDefault="00ED31E5" w:rsidP="00ED31E5">
            <w:pPr>
              <w:spacing w:after="0" w:line="240" w:lineRule="auto"/>
              <w:jc w:val="both"/>
              <w:rPr>
                <w:rFonts w:ascii="Times New Roman" w:hAnsi="Times New Roman" w:cs="Times New Roman"/>
                <w:color w:val="000000" w:themeColor="text1"/>
                <w:sz w:val="28"/>
                <w:szCs w:val="28"/>
              </w:rPr>
            </w:pPr>
          </w:p>
        </w:tc>
        <w:tc>
          <w:tcPr>
            <w:tcW w:w="10206" w:type="dxa"/>
            <w:shd w:val="clear" w:color="auto" w:fill="auto"/>
          </w:tcPr>
          <w:p w:rsidR="007A6BA2" w:rsidRPr="003011E5" w:rsidRDefault="007A6BA2" w:rsidP="002476E9">
            <w:pPr>
              <w:spacing w:after="0" w:line="240" w:lineRule="auto"/>
              <w:jc w:val="both"/>
              <w:rPr>
                <w:rFonts w:ascii="Times New Roman" w:hAnsi="Times New Roman" w:cs="Times New Roman"/>
                <w:bCs/>
                <w:color w:val="000000" w:themeColor="text1"/>
                <w:sz w:val="28"/>
                <w:szCs w:val="28"/>
              </w:rPr>
            </w:pPr>
            <w:proofErr w:type="gramStart"/>
            <w:r w:rsidRPr="003011E5">
              <w:rPr>
                <w:rFonts w:ascii="Times New Roman" w:hAnsi="Times New Roman" w:cs="Times New Roman"/>
                <w:bCs/>
                <w:color w:val="000000" w:themeColor="text1"/>
                <w:sz w:val="28"/>
                <w:szCs w:val="28"/>
              </w:rPr>
              <w:t>Тракторист-машинист сельскохозяйственного производства при передвижении с поднятым ковшом погрузчика JCB-531-70AG, не убедился в отсутствии помех для безопасного проезда, в результате чего произошло механическое воздействие ковша погрузчика на трос с оптическими проводами системы видеонаблюдения, которое привело к обрыву данного провода и его последующему замыканию</w:t>
            </w:r>
            <w:r w:rsidR="00557A82" w:rsidRPr="003011E5">
              <w:rPr>
                <w:rFonts w:ascii="Times New Roman" w:hAnsi="Times New Roman" w:cs="Times New Roman"/>
                <w:bCs/>
                <w:color w:val="000000" w:themeColor="text1"/>
                <w:sz w:val="28"/>
                <w:szCs w:val="28"/>
              </w:rPr>
              <w:t xml:space="preserve">, </w:t>
            </w:r>
            <w:r w:rsidR="002476E9" w:rsidRPr="003011E5">
              <w:rPr>
                <w:rFonts w:ascii="Times New Roman" w:hAnsi="Times New Roman" w:cs="Times New Roman"/>
                <w:bCs/>
                <w:color w:val="000000" w:themeColor="text1"/>
                <w:sz w:val="28"/>
                <w:szCs w:val="28"/>
              </w:rPr>
              <w:t xml:space="preserve">Смерть тракториста-машиниста сельскохозяйственного производства наступила от </w:t>
            </w:r>
            <w:r w:rsidR="00557A82" w:rsidRPr="003011E5">
              <w:rPr>
                <w:rFonts w:ascii="Times New Roman" w:hAnsi="Times New Roman" w:cs="Times New Roman"/>
                <w:bCs/>
                <w:color w:val="000000" w:themeColor="text1"/>
                <w:sz w:val="28"/>
                <w:szCs w:val="28"/>
              </w:rPr>
              <w:t>поражени</w:t>
            </w:r>
            <w:r w:rsidR="002476E9" w:rsidRPr="003011E5">
              <w:rPr>
                <w:rFonts w:ascii="Times New Roman" w:hAnsi="Times New Roman" w:cs="Times New Roman"/>
                <w:bCs/>
                <w:color w:val="000000" w:themeColor="text1"/>
                <w:sz w:val="28"/>
                <w:szCs w:val="28"/>
              </w:rPr>
              <w:t>я</w:t>
            </w:r>
            <w:r w:rsidR="00557A82" w:rsidRPr="003011E5">
              <w:rPr>
                <w:rFonts w:ascii="Times New Roman" w:hAnsi="Times New Roman" w:cs="Times New Roman"/>
                <w:bCs/>
                <w:color w:val="000000" w:themeColor="text1"/>
                <w:sz w:val="28"/>
                <w:szCs w:val="28"/>
              </w:rPr>
              <w:t xml:space="preserve"> техническим электричеством.</w:t>
            </w:r>
            <w:proofErr w:type="gramEnd"/>
          </w:p>
        </w:tc>
      </w:tr>
      <w:tr w:rsidR="004D2A68" w:rsidRPr="003011E5" w:rsidTr="004F5127">
        <w:tc>
          <w:tcPr>
            <w:tcW w:w="1559" w:type="dxa"/>
            <w:shd w:val="clear" w:color="auto" w:fill="auto"/>
          </w:tcPr>
          <w:p w:rsidR="004D2A68" w:rsidRPr="003011E5" w:rsidRDefault="004D2A68"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12.07.2025</w:t>
            </w:r>
          </w:p>
        </w:tc>
        <w:tc>
          <w:tcPr>
            <w:tcW w:w="3828" w:type="dxa"/>
            <w:shd w:val="clear" w:color="auto" w:fill="auto"/>
          </w:tcPr>
          <w:p w:rsidR="004D2A68" w:rsidRPr="003011E5" w:rsidRDefault="004D2A68"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«Шинный Двор»,</w:t>
            </w:r>
          </w:p>
          <w:p w:rsidR="004D2A68" w:rsidRPr="003011E5" w:rsidRDefault="004D2A68" w:rsidP="002537E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073FA3" w:rsidRPr="003011E5" w:rsidRDefault="00073FA3" w:rsidP="00073FA3">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w:t>
            </w:r>
            <w:r w:rsidR="00B50739" w:rsidRPr="003011E5">
              <w:rPr>
                <w:rFonts w:ascii="Times New Roman" w:hAnsi="Times New Roman" w:cs="Times New Roman"/>
                <w:bCs/>
                <w:color w:val="000000" w:themeColor="text1"/>
                <w:sz w:val="28"/>
                <w:szCs w:val="28"/>
              </w:rPr>
              <w:t>ри подъеме кузова полуприцепа в зоне действия воздушной линии  электропер</w:t>
            </w:r>
            <w:r w:rsidR="00B50739" w:rsidRPr="003011E5">
              <w:rPr>
                <w:rFonts w:ascii="Times New Roman" w:hAnsi="Times New Roman" w:cs="Times New Roman"/>
                <w:bCs/>
                <w:color w:val="000000" w:themeColor="text1"/>
                <w:sz w:val="28"/>
                <w:szCs w:val="28"/>
              </w:rPr>
              <w:t>е</w:t>
            </w:r>
            <w:r w:rsidR="00B50739" w:rsidRPr="003011E5">
              <w:rPr>
                <w:rFonts w:ascii="Times New Roman" w:hAnsi="Times New Roman" w:cs="Times New Roman"/>
                <w:bCs/>
                <w:color w:val="000000" w:themeColor="text1"/>
                <w:sz w:val="28"/>
                <w:szCs w:val="28"/>
              </w:rPr>
              <w:t>дач</w:t>
            </w:r>
            <w:r w:rsidRPr="003011E5">
              <w:rPr>
                <w:rFonts w:ascii="Times New Roman" w:hAnsi="Times New Roman" w:cs="Times New Roman"/>
                <w:bCs/>
                <w:color w:val="000000" w:themeColor="text1"/>
                <w:sz w:val="28"/>
                <w:szCs w:val="28"/>
              </w:rPr>
              <w:t xml:space="preserve"> водитель получил поражение электрическим током.</w:t>
            </w:r>
          </w:p>
        </w:tc>
      </w:tr>
      <w:tr w:rsidR="005904D1" w:rsidRPr="003011E5" w:rsidTr="004F5127">
        <w:tc>
          <w:tcPr>
            <w:tcW w:w="1559" w:type="dxa"/>
            <w:shd w:val="clear" w:color="auto" w:fill="auto"/>
          </w:tcPr>
          <w:p w:rsidR="005904D1" w:rsidRPr="003011E5" w:rsidRDefault="005824AB"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07.09.2025</w:t>
            </w:r>
          </w:p>
        </w:tc>
        <w:tc>
          <w:tcPr>
            <w:tcW w:w="3828" w:type="dxa"/>
            <w:shd w:val="clear" w:color="auto" w:fill="auto"/>
          </w:tcPr>
          <w:p w:rsidR="005904D1" w:rsidRPr="003011E5" w:rsidRDefault="005824AB" w:rsidP="005B3DC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АО «Путь Ленина»,</w:t>
            </w:r>
          </w:p>
          <w:p w:rsidR="005824AB" w:rsidRPr="003011E5" w:rsidRDefault="005824AB" w:rsidP="005824A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Аннинский район</w:t>
            </w:r>
          </w:p>
        </w:tc>
        <w:tc>
          <w:tcPr>
            <w:tcW w:w="10206" w:type="dxa"/>
            <w:shd w:val="clear" w:color="auto" w:fill="auto"/>
          </w:tcPr>
          <w:p w:rsidR="003F7BEC" w:rsidRPr="003011E5" w:rsidRDefault="00BD1333" w:rsidP="00655DC1">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Сторож</w:t>
            </w:r>
            <w:r w:rsidR="00655DC1" w:rsidRPr="003011E5">
              <w:rPr>
                <w:rFonts w:ascii="Times New Roman" w:hAnsi="Times New Roman" w:cs="Times New Roman"/>
                <w:bCs/>
                <w:color w:val="000000" w:themeColor="text1"/>
                <w:sz w:val="28"/>
                <w:szCs w:val="28"/>
              </w:rPr>
              <w:t xml:space="preserve"> </w:t>
            </w:r>
            <w:r w:rsidR="003F7BEC" w:rsidRPr="003011E5">
              <w:rPr>
                <w:rFonts w:ascii="Times New Roman" w:hAnsi="Times New Roman" w:cs="Times New Roman"/>
                <w:bCs/>
                <w:color w:val="000000" w:themeColor="text1"/>
                <w:sz w:val="28"/>
                <w:szCs w:val="28"/>
              </w:rPr>
              <w:t>получил травмы несовместимые с жизнью в результате атаки БПЛА при исполнении трудовых обязанностей по охране МТФ № 1.</w:t>
            </w:r>
          </w:p>
        </w:tc>
      </w:tr>
      <w:tr w:rsidR="00743054" w:rsidRPr="003011E5" w:rsidTr="004F5127">
        <w:tc>
          <w:tcPr>
            <w:tcW w:w="1559" w:type="dxa"/>
            <w:shd w:val="clear" w:color="auto" w:fill="auto"/>
          </w:tcPr>
          <w:p w:rsidR="00743054" w:rsidRPr="003011E5" w:rsidRDefault="00743054"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28.09.2025</w:t>
            </w:r>
          </w:p>
        </w:tc>
        <w:tc>
          <w:tcPr>
            <w:tcW w:w="3828" w:type="dxa"/>
            <w:shd w:val="clear" w:color="auto" w:fill="auto"/>
          </w:tcPr>
          <w:p w:rsidR="00743054" w:rsidRPr="003011E5" w:rsidRDefault="00743054" w:rsidP="00743054">
            <w:pPr>
              <w:spacing w:after="0" w:line="240" w:lineRule="auto"/>
              <w:rPr>
                <w:rFonts w:ascii="Times New Roman" w:hAnsi="Times New Roman" w:cs="Times New Roman"/>
                <w:color w:val="000000" w:themeColor="text1"/>
                <w:spacing w:val="-6"/>
                <w:sz w:val="28"/>
                <w:szCs w:val="28"/>
              </w:rPr>
            </w:pPr>
            <w:r w:rsidRPr="003011E5">
              <w:rPr>
                <w:rFonts w:ascii="Times New Roman" w:hAnsi="Times New Roman" w:cs="Times New Roman"/>
                <w:color w:val="000000" w:themeColor="text1"/>
                <w:spacing w:val="-6"/>
                <w:sz w:val="28"/>
                <w:szCs w:val="28"/>
              </w:rPr>
              <w:t>Воробьевская ОС - филиал ФГБНУ «Воронежский ФАНЦ им. В.В.</w:t>
            </w:r>
            <w:r w:rsidRPr="003011E5">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pacing w:val="-6"/>
                <w:sz w:val="28"/>
                <w:szCs w:val="28"/>
              </w:rPr>
              <w:t>Докучаева,</w:t>
            </w:r>
          </w:p>
          <w:p w:rsidR="00743054" w:rsidRPr="003011E5" w:rsidRDefault="00743054" w:rsidP="00743054">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Воробьевская район</w:t>
            </w:r>
          </w:p>
        </w:tc>
        <w:tc>
          <w:tcPr>
            <w:tcW w:w="10206" w:type="dxa"/>
            <w:shd w:val="clear" w:color="auto" w:fill="auto"/>
          </w:tcPr>
          <w:p w:rsidR="003F5C3F" w:rsidRPr="003011E5" w:rsidRDefault="00FB08D1" w:rsidP="003F5C3F">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Скотник фермы </w:t>
            </w:r>
            <w:r w:rsidR="003F5C3F" w:rsidRPr="003011E5">
              <w:rPr>
                <w:rFonts w:ascii="Times New Roman" w:hAnsi="Times New Roman" w:cs="Times New Roman"/>
                <w:bCs/>
                <w:color w:val="000000" w:themeColor="text1"/>
                <w:sz w:val="28"/>
                <w:szCs w:val="28"/>
              </w:rPr>
              <w:t>был обнаружен</w:t>
            </w:r>
            <w:r w:rsidR="003F5C3F" w:rsidRPr="003011E5">
              <w:rPr>
                <w:rFonts w:ascii="Times New Roman" w:hAnsi="Times New Roman" w:cs="Times New Roman"/>
                <w:color w:val="000000" w:themeColor="text1"/>
              </w:rPr>
              <w:t xml:space="preserve"> </w:t>
            </w:r>
            <w:r w:rsidR="003F5C3F" w:rsidRPr="003011E5">
              <w:rPr>
                <w:rFonts w:ascii="Times New Roman" w:hAnsi="Times New Roman" w:cs="Times New Roman"/>
                <w:bCs/>
                <w:color w:val="000000" w:themeColor="text1"/>
                <w:sz w:val="28"/>
                <w:szCs w:val="28"/>
              </w:rPr>
              <w:t>лежащим на земле, при въезде на территорию фермы, с травмами головы.</w:t>
            </w:r>
          </w:p>
          <w:p w:rsidR="00FB08D1" w:rsidRPr="003011E5" w:rsidRDefault="00FB08D1" w:rsidP="00FB08D1">
            <w:pPr>
              <w:spacing w:after="0" w:line="240" w:lineRule="auto"/>
              <w:jc w:val="both"/>
              <w:rPr>
                <w:rFonts w:ascii="Times New Roman" w:hAnsi="Times New Roman" w:cs="Times New Roman"/>
                <w:bCs/>
                <w:color w:val="000000" w:themeColor="text1"/>
                <w:sz w:val="28"/>
                <w:szCs w:val="28"/>
              </w:rPr>
            </w:pPr>
          </w:p>
        </w:tc>
      </w:tr>
      <w:tr w:rsidR="005904D1" w:rsidRPr="003011E5" w:rsidTr="004F5127">
        <w:tc>
          <w:tcPr>
            <w:tcW w:w="1559" w:type="dxa"/>
            <w:shd w:val="clear" w:color="auto" w:fill="auto"/>
          </w:tcPr>
          <w:p w:rsidR="005904D1" w:rsidRPr="003011E5" w:rsidRDefault="00A36D9B"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15.10.2025</w:t>
            </w:r>
          </w:p>
        </w:tc>
        <w:tc>
          <w:tcPr>
            <w:tcW w:w="3828" w:type="dxa"/>
            <w:shd w:val="clear" w:color="auto" w:fill="auto"/>
          </w:tcPr>
          <w:p w:rsidR="005904D1" w:rsidRPr="003011E5" w:rsidRDefault="00A36D9B" w:rsidP="005B3DC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БУ </w:t>
            </w:r>
            <w:proofErr w:type="gramStart"/>
            <w:r w:rsidRPr="003011E5">
              <w:rPr>
                <w:rFonts w:ascii="Times New Roman" w:hAnsi="Times New Roman" w:cs="Times New Roman"/>
                <w:color w:val="000000" w:themeColor="text1"/>
                <w:sz w:val="28"/>
                <w:szCs w:val="28"/>
              </w:rPr>
              <w:t>ВО</w:t>
            </w:r>
            <w:proofErr w:type="gramEnd"/>
            <w:r w:rsidRPr="003011E5">
              <w:rPr>
                <w:rFonts w:ascii="Times New Roman" w:hAnsi="Times New Roman" w:cs="Times New Roman"/>
                <w:color w:val="000000" w:themeColor="text1"/>
                <w:sz w:val="28"/>
                <w:szCs w:val="28"/>
              </w:rPr>
              <w:t xml:space="preserve"> «Автобаза управления делами Воронежской обл</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lastRenderedPageBreak/>
              <w:t>сти»,</w:t>
            </w:r>
          </w:p>
          <w:p w:rsidR="00A36D9B" w:rsidRPr="003011E5" w:rsidRDefault="00A36D9B" w:rsidP="005B3DC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382549" w:rsidRPr="003011E5" w:rsidRDefault="00382549" w:rsidP="0099779F">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lastRenderedPageBreak/>
              <w:t>При осуществлении дежурства на</w:t>
            </w:r>
            <w:r w:rsidRPr="003011E5">
              <w:rPr>
                <w:rFonts w:ascii="Times New Roman" w:hAnsi="Times New Roman" w:cs="Times New Roman"/>
                <w:color w:val="000000" w:themeColor="text1"/>
              </w:rPr>
              <w:t xml:space="preserve"> </w:t>
            </w:r>
            <w:r w:rsidRPr="003011E5">
              <w:rPr>
                <w:rFonts w:ascii="Times New Roman" w:hAnsi="Times New Roman" w:cs="Times New Roman"/>
                <w:bCs/>
                <w:color w:val="000000" w:themeColor="text1"/>
                <w:sz w:val="28"/>
                <w:szCs w:val="28"/>
              </w:rPr>
              <w:t>подземной автостоянке ответственный дежу</w:t>
            </w:r>
            <w:r w:rsidRPr="003011E5">
              <w:rPr>
                <w:rFonts w:ascii="Times New Roman" w:hAnsi="Times New Roman" w:cs="Times New Roman"/>
                <w:bCs/>
                <w:color w:val="000000" w:themeColor="text1"/>
                <w:sz w:val="28"/>
                <w:szCs w:val="28"/>
              </w:rPr>
              <w:t>р</w:t>
            </w:r>
            <w:r w:rsidRPr="003011E5">
              <w:rPr>
                <w:rFonts w:ascii="Times New Roman" w:hAnsi="Times New Roman" w:cs="Times New Roman"/>
                <w:bCs/>
                <w:color w:val="000000" w:themeColor="text1"/>
                <w:sz w:val="28"/>
                <w:szCs w:val="28"/>
              </w:rPr>
              <w:t xml:space="preserve">ный был обнаружен </w:t>
            </w:r>
            <w:r w:rsidR="0099779F" w:rsidRPr="003011E5">
              <w:rPr>
                <w:rFonts w:ascii="Times New Roman" w:hAnsi="Times New Roman" w:cs="Times New Roman"/>
                <w:bCs/>
                <w:color w:val="000000" w:themeColor="text1"/>
                <w:sz w:val="28"/>
                <w:szCs w:val="28"/>
              </w:rPr>
              <w:t>в помещении поста охраны</w:t>
            </w:r>
            <w:r w:rsidRPr="003011E5">
              <w:rPr>
                <w:rFonts w:ascii="Times New Roman" w:hAnsi="Times New Roman" w:cs="Times New Roman"/>
                <w:bCs/>
                <w:color w:val="000000" w:themeColor="text1"/>
                <w:sz w:val="28"/>
                <w:szCs w:val="28"/>
              </w:rPr>
              <w:t>, расположенн</w:t>
            </w:r>
            <w:r w:rsidR="0099779F" w:rsidRPr="003011E5">
              <w:rPr>
                <w:rFonts w:ascii="Times New Roman" w:hAnsi="Times New Roman" w:cs="Times New Roman"/>
                <w:bCs/>
                <w:color w:val="000000" w:themeColor="text1"/>
                <w:sz w:val="28"/>
                <w:szCs w:val="28"/>
              </w:rPr>
              <w:t>ым</w:t>
            </w:r>
            <w:r w:rsidRPr="003011E5">
              <w:rPr>
                <w:rFonts w:ascii="Times New Roman" w:hAnsi="Times New Roman" w:cs="Times New Roman"/>
                <w:bCs/>
                <w:color w:val="000000" w:themeColor="text1"/>
                <w:sz w:val="28"/>
                <w:szCs w:val="28"/>
              </w:rPr>
              <w:t xml:space="preserve"> на 1 этаже</w:t>
            </w:r>
            <w:r w:rsidR="0099779F" w:rsidRPr="003011E5">
              <w:rPr>
                <w:rFonts w:ascii="Times New Roman" w:hAnsi="Times New Roman" w:cs="Times New Roman"/>
                <w:bCs/>
                <w:color w:val="000000" w:themeColor="text1"/>
                <w:sz w:val="28"/>
                <w:szCs w:val="28"/>
              </w:rPr>
              <w:t xml:space="preserve">, с </w:t>
            </w:r>
            <w:r w:rsidR="0099779F" w:rsidRPr="003011E5">
              <w:rPr>
                <w:rFonts w:ascii="Times New Roman" w:hAnsi="Times New Roman" w:cs="Times New Roman"/>
                <w:bCs/>
                <w:color w:val="000000" w:themeColor="text1"/>
                <w:sz w:val="28"/>
                <w:szCs w:val="28"/>
              </w:rPr>
              <w:lastRenderedPageBreak/>
              <w:t>травмами головы.</w:t>
            </w:r>
          </w:p>
        </w:tc>
      </w:tr>
      <w:tr w:rsidR="005904D1" w:rsidRPr="003011E5" w:rsidTr="004F5127">
        <w:tc>
          <w:tcPr>
            <w:tcW w:w="1559" w:type="dxa"/>
            <w:shd w:val="clear" w:color="auto" w:fill="auto"/>
          </w:tcPr>
          <w:p w:rsidR="005904D1" w:rsidRPr="003011E5" w:rsidRDefault="005904D1" w:rsidP="00A85024">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18.10.2025</w:t>
            </w:r>
          </w:p>
        </w:tc>
        <w:tc>
          <w:tcPr>
            <w:tcW w:w="3828" w:type="dxa"/>
            <w:shd w:val="clear" w:color="auto" w:fill="auto"/>
          </w:tcPr>
          <w:p w:rsidR="005904D1" w:rsidRPr="003011E5" w:rsidRDefault="005904D1" w:rsidP="00A85024">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«Воронежстальмост»,</w:t>
            </w:r>
          </w:p>
          <w:p w:rsidR="005904D1" w:rsidRPr="003011E5" w:rsidRDefault="005904D1" w:rsidP="00A85024">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E425CD" w:rsidRPr="003011E5" w:rsidRDefault="00AC42F4" w:rsidP="00AC42F4">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Работники бригады в составе 4 человек получили задание по устранению дефектов после сварочных работ на верхнем поясе ВП8 и консольной плите Бб-К1. В теч</w:t>
            </w:r>
            <w:r w:rsidRPr="003011E5">
              <w:rPr>
                <w:rFonts w:ascii="Times New Roman" w:hAnsi="Times New Roman" w:cs="Times New Roman"/>
                <w:bCs/>
                <w:color w:val="000000" w:themeColor="text1"/>
                <w:sz w:val="28"/>
                <w:szCs w:val="28"/>
              </w:rPr>
              <w:t>е</w:t>
            </w:r>
            <w:r w:rsidRPr="003011E5">
              <w:rPr>
                <w:rFonts w:ascii="Times New Roman" w:hAnsi="Times New Roman" w:cs="Times New Roman"/>
                <w:bCs/>
                <w:color w:val="000000" w:themeColor="text1"/>
                <w:sz w:val="28"/>
                <w:szCs w:val="28"/>
              </w:rPr>
              <w:t>ние всей рабочей смены они обрабатывали консольную плиту в горизонтальном положении. Для устранения следов от эксцентриковых захватов было принято р</w:t>
            </w:r>
            <w:r w:rsidRPr="003011E5">
              <w:rPr>
                <w:rFonts w:ascii="Times New Roman" w:hAnsi="Times New Roman" w:cs="Times New Roman"/>
                <w:bCs/>
                <w:color w:val="000000" w:themeColor="text1"/>
                <w:sz w:val="28"/>
                <w:szCs w:val="28"/>
              </w:rPr>
              <w:t>е</w:t>
            </w:r>
            <w:r w:rsidRPr="003011E5">
              <w:rPr>
                <w:rFonts w:ascii="Times New Roman" w:hAnsi="Times New Roman" w:cs="Times New Roman"/>
                <w:bCs/>
                <w:color w:val="000000" w:themeColor="text1"/>
                <w:sz w:val="28"/>
                <w:szCs w:val="28"/>
              </w:rPr>
              <w:t>шение установить консольную плиту вертикально на пол цеха. Работники пров</w:t>
            </w:r>
            <w:r w:rsidRPr="003011E5">
              <w:rPr>
                <w:rFonts w:ascii="Times New Roman" w:hAnsi="Times New Roman" w:cs="Times New Roman"/>
                <w:bCs/>
                <w:color w:val="000000" w:themeColor="text1"/>
                <w:sz w:val="28"/>
                <w:szCs w:val="28"/>
              </w:rPr>
              <w:t>е</w:t>
            </w:r>
            <w:r w:rsidRPr="003011E5">
              <w:rPr>
                <w:rFonts w:ascii="Times New Roman" w:hAnsi="Times New Roman" w:cs="Times New Roman"/>
                <w:bCs/>
                <w:color w:val="000000" w:themeColor="text1"/>
                <w:sz w:val="28"/>
                <w:szCs w:val="28"/>
              </w:rPr>
              <w:t>рили устойчивость металлоконструкции и приняли решение не фиксировать плиту дополнительно распорками. После установки плиты в вертикальное положение работники начали обрабатывать торцы указанной конструкции. Газосварщик пр</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нял решение устранить дефекты на самой высокой кромке плиты, для чего по</w:t>
            </w:r>
            <w:r w:rsidRPr="003011E5">
              <w:rPr>
                <w:rFonts w:ascii="Times New Roman" w:hAnsi="Times New Roman" w:cs="Times New Roman"/>
                <w:bCs/>
                <w:color w:val="000000" w:themeColor="text1"/>
                <w:sz w:val="28"/>
                <w:szCs w:val="28"/>
              </w:rPr>
              <w:t>д</w:t>
            </w:r>
            <w:r w:rsidRPr="003011E5">
              <w:rPr>
                <w:rFonts w:ascii="Times New Roman" w:hAnsi="Times New Roman" w:cs="Times New Roman"/>
                <w:bCs/>
                <w:color w:val="000000" w:themeColor="text1"/>
                <w:sz w:val="28"/>
                <w:szCs w:val="28"/>
              </w:rPr>
              <w:t>нялся на козелок, а затем встал ногами на ребра жесткости консольной плиты, ухватившись во время подъёма за верхний край металлоконструкции, в результате чего под весом работника у конструкции сместился центр тяжести, что вызвало ее опрокидывание в сторону работника. Падающая конструкция придавила работн</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 xml:space="preserve">ка к полу цеха, что привело к получению смертельной травмы. </w:t>
            </w:r>
          </w:p>
        </w:tc>
      </w:tr>
      <w:tr w:rsidR="005904D1" w:rsidRPr="003011E5" w:rsidTr="004F5127">
        <w:tc>
          <w:tcPr>
            <w:tcW w:w="1559" w:type="dxa"/>
            <w:shd w:val="clear" w:color="auto" w:fill="auto"/>
          </w:tcPr>
          <w:p w:rsidR="005904D1" w:rsidRPr="003011E5" w:rsidRDefault="00E6218C"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20.10.2025</w:t>
            </w:r>
          </w:p>
        </w:tc>
        <w:tc>
          <w:tcPr>
            <w:tcW w:w="3828" w:type="dxa"/>
            <w:shd w:val="clear" w:color="auto" w:fill="auto"/>
          </w:tcPr>
          <w:p w:rsidR="005904D1" w:rsidRPr="003011E5" w:rsidRDefault="00E6218C" w:rsidP="005B3DCB">
            <w:pPr>
              <w:spacing w:after="0" w:line="240" w:lineRule="auto"/>
              <w:rPr>
                <w:rStyle w:val="afd"/>
                <w:rFonts w:ascii="Times New Roman" w:eastAsia="Calibri" w:hAnsi="Times New Roman" w:cs="Times New Roman"/>
                <w:bCs/>
                <w:color w:val="000000" w:themeColor="text1"/>
                <w:spacing w:val="-2"/>
                <w:sz w:val="28"/>
                <w:szCs w:val="28"/>
                <w:shd w:val="clear" w:color="auto" w:fill="FFFFFF"/>
              </w:rPr>
            </w:pPr>
            <w:r w:rsidRPr="003011E5">
              <w:rPr>
                <w:rStyle w:val="afd"/>
                <w:rFonts w:ascii="Times New Roman" w:eastAsia="Calibri" w:hAnsi="Times New Roman" w:cs="Times New Roman"/>
                <w:bCs/>
                <w:color w:val="000000" w:themeColor="text1"/>
                <w:spacing w:val="-2"/>
                <w:sz w:val="28"/>
                <w:szCs w:val="28"/>
                <w:shd w:val="clear" w:color="auto" w:fill="FFFFFF"/>
              </w:rPr>
              <w:t>ООО «НАВАСТРОЙ»,</w:t>
            </w:r>
          </w:p>
          <w:p w:rsidR="00E6218C" w:rsidRPr="003011E5" w:rsidRDefault="00E6218C" w:rsidP="00DC0B25">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6204F7" w:rsidP="00DC0B25">
            <w:pPr>
              <w:spacing w:after="0" w:line="240" w:lineRule="auto"/>
              <w:jc w:val="both"/>
              <w:rPr>
                <w:rFonts w:ascii="Times New Roman" w:hAnsi="Times New Roman" w:cs="Times New Roman"/>
                <w:bCs/>
                <w:color w:val="000000" w:themeColor="text1"/>
                <w:sz w:val="28"/>
                <w:szCs w:val="28"/>
              </w:rPr>
            </w:pPr>
            <w:proofErr w:type="gramStart"/>
            <w:r w:rsidRPr="003011E5">
              <w:rPr>
                <w:rFonts w:ascii="Times New Roman" w:hAnsi="Times New Roman" w:cs="Times New Roman"/>
                <w:bCs/>
                <w:color w:val="000000" w:themeColor="text1"/>
                <w:sz w:val="28"/>
                <w:szCs w:val="28"/>
              </w:rPr>
              <w:t>При</w:t>
            </w:r>
            <w:proofErr w:type="gramEnd"/>
            <w:r w:rsidRPr="003011E5">
              <w:rPr>
                <w:rFonts w:ascii="Times New Roman" w:hAnsi="Times New Roman" w:cs="Times New Roman"/>
                <w:bCs/>
                <w:color w:val="000000" w:themeColor="text1"/>
                <w:sz w:val="28"/>
                <w:szCs w:val="28"/>
              </w:rPr>
              <w:t xml:space="preserve"> расстановки конусов  для обозначения участка работы, водитель автомобиля получил смертельные травмы, в результате наезд</w:t>
            </w:r>
            <w:r w:rsidR="002A0EEC" w:rsidRPr="003011E5">
              <w:rPr>
                <w:rFonts w:ascii="Times New Roman" w:hAnsi="Times New Roman" w:cs="Times New Roman"/>
                <w:bCs/>
                <w:color w:val="000000" w:themeColor="text1"/>
                <w:sz w:val="28"/>
                <w:szCs w:val="28"/>
              </w:rPr>
              <w:t>а</w:t>
            </w:r>
            <w:r w:rsidRPr="003011E5">
              <w:rPr>
                <w:rFonts w:ascii="Times New Roman" w:hAnsi="Times New Roman" w:cs="Times New Roman"/>
                <w:bCs/>
                <w:color w:val="000000" w:themeColor="text1"/>
                <w:sz w:val="28"/>
                <w:szCs w:val="28"/>
              </w:rPr>
              <w:t xml:space="preserve"> автомобиля</w:t>
            </w:r>
            <w:r w:rsidR="00DC0B25" w:rsidRPr="003011E5">
              <w:rPr>
                <w:rFonts w:ascii="Times New Roman" w:hAnsi="Times New Roman" w:cs="Times New Roman"/>
                <w:bCs/>
                <w:color w:val="000000" w:themeColor="text1"/>
                <w:sz w:val="28"/>
                <w:szCs w:val="28"/>
              </w:rPr>
              <w:t>.</w:t>
            </w:r>
            <w:r w:rsidRPr="003011E5">
              <w:rPr>
                <w:rFonts w:ascii="Times New Roman" w:hAnsi="Times New Roman" w:cs="Times New Roman"/>
                <w:bCs/>
                <w:color w:val="000000" w:themeColor="text1"/>
                <w:sz w:val="28"/>
                <w:szCs w:val="28"/>
              </w:rPr>
              <w:t xml:space="preserve"> </w:t>
            </w:r>
          </w:p>
        </w:tc>
      </w:tr>
      <w:tr w:rsidR="00701A1C" w:rsidRPr="003011E5" w:rsidTr="004F5127">
        <w:tc>
          <w:tcPr>
            <w:tcW w:w="1559" w:type="dxa"/>
            <w:shd w:val="clear" w:color="auto" w:fill="auto"/>
          </w:tcPr>
          <w:p w:rsidR="00701A1C" w:rsidRPr="003011E5" w:rsidRDefault="00701A1C"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27.10.2025</w:t>
            </w:r>
          </w:p>
        </w:tc>
        <w:tc>
          <w:tcPr>
            <w:tcW w:w="3828" w:type="dxa"/>
            <w:shd w:val="clear" w:color="auto" w:fill="auto"/>
          </w:tcPr>
          <w:p w:rsidR="00701A1C" w:rsidRPr="003011E5" w:rsidRDefault="00701A1C" w:rsidP="00701A1C">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Филиал ПАО «Россети Центр» - «Воронежэнерго»,</w:t>
            </w:r>
          </w:p>
          <w:p w:rsidR="00701A1C" w:rsidRPr="003011E5" w:rsidRDefault="004D0DC9" w:rsidP="004D0DC9">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w:t>
            </w:r>
            <w:r w:rsidR="00701A1C" w:rsidRPr="003011E5">
              <w:rPr>
                <w:rFonts w:ascii="Times New Roman" w:hAnsi="Times New Roman" w:cs="Times New Roman"/>
                <w:color w:val="000000" w:themeColor="text1"/>
                <w:sz w:val="28"/>
                <w:szCs w:val="28"/>
              </w:rPr>
              <w:t>. Воронеж</w:t>
            </w:r>
          </w:p>
        </w:tc>
        <w:tc>
          <w:tcPr>
            <w:tcW w:w="10206" w:type="dxa"/>
            <w:shd w:val="clear" w:color="auto" w:fill="auto"/>
          </w:tcPr>
          <w:p w:rsidR="00C328DD" w:rsidRPr="003011E5" w:rsidRDefault="004359B9" w:rsidP="002B0049">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Электромонтер по эксплуатации распределительных сетей 4 разряда </w:t>
            </w:r>
            <w:r w:rsidR="008A2E49" w:rsidRPr="003011E5">
              <w:rPr>
                <w:rFonts w:ascii="Times New Roman" w:hAnsi="Times New Roman" w:cs="Times New Roman"/>
                <w:bCs/>
                <w:color w:val="000000" w:themeColor="text1"/>
                <w:sz w:val="28"/>
                <w:szCs w:val="28"/>
              </w:rPr>
              <w:t>прес</w:t>
            </w:r>
            <w:r w:rsidR="002B0049">
              <w:rPr>
                <w:rFonts w:ascii="Times New Roman" w:hAnsi="Times New Roman" w:cs="Times New Roman"/>
                <w:bCs/>
                <w:color w:val="000000" w:themeColor="text1"/>
                <w:sz w:val="28"/>
                <w:szCs w:val="28"/>
              </w:rPr>
              <w:t xml:space="preserve">тупил к работам (залез в ковш телескопического </w:t>
            </w:r>
            <w:proofErr w:type="gramStart"/>
            <w:r w:rsidR="002B0049">
              <w:rPr>
                <w:rFonts w:ascii="Times New Roman" w:hAnsi="Times New Roman" w:cs="Times New Roman"/>
                <w:bCs/>
                <w:color w:val="000000" w:themeColor="text1"/>
                <w:sz w:val="28"/>
                <w:szCs w:val="28"/>
              </w:rPr>
              <w:t>погрузчика</w:t>
            </w:r>
            <w:proofErr w:type="gramEnd"/>
            <w:r w:rsidR="002B0049">
              <w:rPr>
                <w:rFonts w:ascii="Times New Roman" w:hAnsi="Times New Roman" w:cs="Times New Roman"/>
                <w:bCs/>
                <w:color w:val="000000" w:themeColor="text1"/>
                <w:sz w:val="28"/>
                <w:szCs w:val="28"/>
              </w:rPr>
              <w:t> </w:t>
            </w:r>
            <w:r w:rsidR="008A2E49" w:rsidRPr="003011E5">
              <w:rPr>
                <w:rFonts w:ascii="Times New Roman" w:hAnsi="Times New Roman" w:cs="Times New Roman"/>
                <w:bCs/>
                <w:color w:val="000000" w:themeColor="text1"/>
                <w:sz w:val="28"/>
                <w:szCs w:val="28"/>
              </w:rPr>
              <w:t> не предназначенного для в</w:t>
            </w:r>
            <w:r w:rsidR="008A2E49" w:rsidRPr="003011E5">
              <w:rPr>
                <w:rFonts w:ascii="Times New Roman" w:hAnsi="Times New Roman" w:cs="Times New Roman"/>
                <w:bCs/>
                <w:color w:val="000000" w:themeColor="text1"/>
                <w:sz w:val="28"/>
                <w:szCs w:val="28"/>
              </w:rPr>
              <w:t>ы</w:t>
            </w:r>
            <w:r w:rsidR="008A2E49" w:rsidRPr="003011E5">
              <w:rPr>
                <w:rFonts w:ascii="Times New Roman" w:hAnsi="Times New Roman" w:cs="Times New Roman"/>
                <w:bCs/>
                <w:color w:val="000000" w:themeColor="text1"/>
                <w:sz w:val="28"/>
                <w:szCs w:val="28"/>
              </w:rPr>
              <w:t>полнения данного вида работ) без оформления задания на производство работ, без выполнения организационных и технических мероприятий, без отключения элек</w:t>
            </w:r>
            <w:r w:rsidR="008A2E49" w:rsidRPr="003011E5">
              <w:rPr>
                <w:rFonts w:ascii="Times New Roman" w:hAnsi="Times New Roman" w:cs="Times New Roman"/>
                <w:bCs/>
                <w:color w:val="000000" w:themeColor="text1"/>
                <w:sz w:val="28"/>
                <w:szCs w:val="28"/>
              </w:rPr>
              <w:t>т</w:t>
            </w:r>
            <w:r w:rsidR="008A2E49" w:rsidRPr="003011E5">
              <w:rPr>
                <w:rFonts w:ascii="Times New Roman" w:hAnsi="Times New Roman" w:cs="Times New Roman"/>
                <w:bCs/>
                <w:color w:val="000000" w:themeColor="text1"/>
                <w:sz w:val="28"/>
                <w:szCs w:val="28"/>
              </w:rPr>
              <w:t xml:space="preserve">роустановки, что повлекло за собой </w:t>
            </w:r>
            <w:r w:rsidR="0073609A" w:rsidRPr="003011E5">
              <w:rPr>
                <w:rFonts w:ascii="Times New Roman" w:hAnsi="Times New Roman" w:cs="Times New Roman"/>
                <w:bCs/>
                <w:color w:val="000000" w:themeColor="text1"/>
                <w:sz w:val="28"/>
                <w:szCs w:val="28"/>
              </w:rPr>
              <w:t>поражения техническим электричеством.</w:t>
            </w:r>
          </w:p>
        </w:tc>
      </w:tr>
      <w:tr w:rsidR="005904D1" w:rsidRPr="003011E5" w:rsidTr="004F5127">
        <w:tc>
          <w:tcPr>
            <w:tcW w:w="1559" w:type="dxa"/>
            <w:shd w:val="clear" w:color="auto" w:fill="auto"/>
          </w:tcPr>
          <w:p w:rsidR="005904D1" w:rsidRPr="003011E5" w:rsidRDefault="002A0EEC" w:rsidP="00EE3C6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10.11.2025</w:t>
            </w:r>
          </w:p>
        </w:tc>
        <w:tc>
          <w:tcPr>
            <w:tcW w:w="3828" w:type="dxa"/>
            <w:shd w:val="clear" w:color="auto" w:fill="auto"/>
          </w:tcPr>
          <w:p w:rsidR="005904D1" w:rsidRPr="003011E5" w:rsidRDefault="002A0EEC" w:rsidP="005B3DC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«РВК-Воронеж»,</w:t>
            </w:r>
          </w:p>
          <w:p w:rsidR="002A0EEC" w:rsidRPr="003011E5" w:rsidRDefault="002A0EEC" w:rsidP="005B3DCB">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2A0EEC" w:rsidRPr="003011E5" w:rsidRDefault="002A0EEC" w:rsidP="005B3DCB">
            <w:pPr>
              <w:spacing w:after="0" w:line="240" w:lineRule="auto"/>
              <w:rPr>
                <w:rFonts w:ascii="Times New Roman" w:hAnsi="Times New Roman" w:cs="Times New Roman"/>
                <w:color w:val="000000" w:themeColor="text1"/>
                <w:sz w:val="28"/>
                <w:szCs w:val="28"/>
              </w:rPr>
            </w:pPr>
          </w:p>
        </w:tc>
        <w:tc>
          <w:tcPr>
            <w:tcW w:w="10206" w:type="dxa"/>
            <w:shd w:val="clear" w:color="auto" w:fill="auto"/>
          </w:tcPr>
          <w:p w:rsidR="00560792" w:rsidRPr="003011E5" w:rsidRDefault="00560792" w:rsidP="002A01F5">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Бригаде работников при выполнении ремонтных работ необходимо было заменить участок трубы диаметром 150 мм с переходом на стальной диаметр 250 мм.</w:t>
            </w:r>
            <w:r w:rsidR="00E10EDB" w:rsidRPr="003011E5">
              <w:rPr>
                <w:rFonts w:ascii="Times New Roman" w:hAnsi="Times New Roman" w:cs="Times New Roman"/>
                <w:color w:val="000000" w:themeColor="text1"/>
              </w:rPr>
              <w:t xml:space="preserve"> </w:t>
            </w:r>
            <w:r w:rsidR="00E10EDB" w:rsidRPr="003011E5">
              <w:rPr>
                <w:rFonts w:ascii="Times New Roman" w:hAnsi="Times New Roman" w:cs="Times New Roman"/>
                <w:bCs/>
                <w:color w:val="000000" w:themeColor="text1"/>
                <w:sz w:val="28"/>
                <w:szCs w:val="28"/>
              </w:rPr>
              <w:t>Далее был подготовлен данный участок трубы для установки в котловане</w:t>
            </w:r>
            <w:r w:rsidR="001C0E3A" w:rsidRPr="003011E5">
              <w:rPr>
                <w:rFonts w:ascii="Times New Roman" w:hAnsi="Times New Roman" w:cs="Times New Roman"/>
                <w:bCs/>
                <w:color w:val="000000" w:themeColor="text1"/>
                <w:sz w:val="28"/>
                <w:szCs w:val="28"/>
              </w:rPr>
              <w:t xml:space="preserve"> и </w:t>
            </w:r>
            <w:r w:rsidR="00E10EDB" w:rsidRPr="003011E5">
              <w:rPr>
                <w:rFonts w:ascii="Times New Roman" w:hAnsi="Times New Roman" w:cs="Times New Roman"/>
                <w:bCs/>
                <w:color w:val="000000" w:themeColor="text1"/>
                <w:sz w:val="28"/>
                <w:szCs w:val="28"/>
              </w:rPr>
              <w:t>смонтирован членами бригады на водопроводной сети.</w:t>
            </w:r>
            <w:r w:rsidR="00AD31DB" w:rsidRPr="003011E5">
              <w:rPr>
                <w:rFonts w:ascii="Times New Roman" w:hAnsi="Times New Roman" w:cs="Times New Roman"/>
                <w:bCs/>
                <w:color w:val="000000" w:themeColor="text1"/>
                <w:sz w:val="28"/>
                <w:szCs w:val="28"/>
              </w:rPr>
              <w:t xml:space="preserve"> Мастер дал задание экскаваторщику подсыпать песка под вновь установленную трубу, что тот и сделал. После этого, была открыта вода на задвижке, которая также была установлена предыдущей бригадой. После открытия воды бригада стала ожидать, с целью проверки герм</w:t>
            </w:r>
            <w:r w:rsidR="00AD31DB" w:rsidRPr="003011E5">
              <w:rPr>
                <w:rFonts w:ascii="Times New Roman" w:hAnsi="Times New Roman" w:cs="Times New Roman"/>
                <w:bCs/>
                <w:color w:val="000000" w:themeColor="text1"/>
                <w:sz w:val="28"/>
                <w:szCs w:val="28"/>
              </w:rPr>
              <w:t>е</w:t>
            </w:r>
            <w:r w:rsidR="00AD31DB" w:rsidRPr="003011E5">
              <w:rPr>
                <w:rFonts w:ascii="Times New Roman" w:hAnsi="Times New Roman" w:cs="Times New Roman"/>
                <w:bCs/>
                <w:color w:val="000000" w:themeColor="text1"/>
                <w:sz w:val="28"/>
                <w:szCs w:val="28"/>
              </w:rPr>
              <w:t>тичности установленной конструкции.</w:t>
            </w:r>
            <w:r w:rsidR="001E581B" w:rsidRPr="003011E5">
              <w:rPr>
                <w:rFonts w:ascii="Times New Roman" w:hAnsi="Times New Roman" w:cs="Times New Roman"/>
                <w:color w:val="000000" w:themeColor="text1"/>
              </w:rPr>
              <w:t xml:space="preserve"> </w:t>
            </w:r>
            <w:r w:rsidR="001E581B" w:rsidRPr="003011E5">
              <w:rPr>
                <w:rFonts w:ascii="Times New Roman" w:hAnsi="Times New Roman" w:cs="Times New Roman"/>
                <w:bCs/>
                <w:color w:val="000000" w:themeColor="text1"/>
                <w:sz w:val="28"/>
                <w:szCs w:val="28"/>
              </w:rPr>
              <w:t>Примерно через 15 минут из стены прот</w:t>
            </w:r>
            <w:r w:rsidR="001E581B" w:rsidRPr="003011E5">
              <w:rPr>
                <w:rFonts w:ascii="Times New Roman" w:hAnsi="Times New Roman" w:cs="Times New Roman"/>
                <w:bCs/>
                <w:color w:val="000000" w:themeColor="text1"/>
                <w:sz w:val="28"/>
                <w:szCs w:val="28"/>
              </w:rPr>
              <w:t>и</w:t>
            </w:r>
            <w:r w:rsidR="001E581B" w:rsidRPr="003011E5">
              <w:rPr>
                <w:rFonts w:ascii="Times New Roman" w:hAnsi="Times New Roman" w:cs="Times New Roman"/>
                <w:bCs/>
                <w:color w:val="000000" w:themeColor="text1"/>
                <w:sz w:val="28"/>
                <w:szCs w:val="28"/>
              </w:rPr>
              <w:lastRenderedPageBreak/>
              <w:t>воположной от задвижки стала незначительно подтекать вода. Мастер принял р</w:t>
            </w:r>
            <w:r w:rsidR="001E581B" w:rsidRPr="003011E5">
              <w:rPr>
                <w:rFonts w:ascii="Times New Roman" w:hAnsi="Times New Roman" w:cs="Times New Roman"/>
                <w:bCs/>
                <w:color w:val="000000" w:themeColor="text1"/>
                <w:sz w:val="28"/>
                <w:szCs w:val="28"/>
              </w:rPr>
              <w:t>е</w:t>
            </w:r>
            <w:r w:rsidR="001E581B" w:rsidRPr="003011E5">
              <w:rPr>
                <w:rFonts w:ascii="Times New Roman" w:hAnsi="Times New Roman" w:cs="Times New Roman"/>
                <w:bCs/>
                <w:color w:val="000000" w:themeColor="text1"/>
                <w:sz w:val="28"/>
                <w:szCs w:val="28"/>
              </w:rPr>
              <w:t>шение перекрыть на задвижке воду, чтобы остановить течь, а потом продолжить работы, чтобы установить место течи.</w:t>
            </w:r>
            <w:r w:rsidR="00F86D1E" w:rsidRPr="003011E5">
              <w:rPr>
                <w:rFonts w:ascii="Times New Roman" w:hAnsi="Times New Roman" w:cs="Times New Roman"/>
                <w:bCs/>
                <w:color w:val="000000" w:themeColor="text1"/>
                <w:sz w:val="28"/>
                <w:szCs w:val="28"/>
              </w:rPr>
              <w:t xml:space="preserve"> Слесарь аварийно-восстановительных работ 5 разряда, находясь в состоянии алкогольного опьянения, самостоятельно принял решение одеть костюм и спустится в котлован.</w:t>
            </w:r>
            <w:r w:rsidR="00D00795" w:rsidRPr="003011E5">
              <w:rPr>
                <w:rFonts w:ascii="Times New Roman" w:hAnsi="Times New Roman" w:cs="Times New Roman"/>
                <w:bCs/>
                <w:color w:val="000000" w:themeColor="text1"/>
                <w:sz w:val="28"/>
                <w:szCs w:val="28"/>
              </w:rPr>
              <w:t xml:space="preserve"> Находясь в котловане</w:t>
            </w:r>
            <w:r w:rsidR="006C6405">
              <w:rPr>
                <w:rFonts w:ascii="Times New Roman" w:hAnsi="Times New Roman" w:cs="Times New Roman"/>
                <w:bCs/>
                <w:color w:val="000000" w:themeColor="text1"/>
                <w:sz w:val="28"/>
                <w:szCs w:val="28"/>
              </w:rPr>
              <w:t>,</w:t>
            </w:r>
            <w:r w:rsidR="00D00795" w:rsidRPr="003011E5">
              <w:rPr>
                <w:rFonts w:ascii="Times New Roman" w:hAnsi="Times New Roman" w:cs="Times New Roman"/>
                <w:bCs/>
                <w:color w:val="000000" w:themeColor="text1"/>
                <w:sz w:val="28"/>
                <w:szCs w:val="28"/>
              </w:rPr>
              <w:t xml:space="preserve"> он стал п</w:t>
            </w:r>
            <w:r w:rsidR="00D00795" w:rsidRPr="003011E5">
              <w:rPr>
                <w:rFonts w:ascii="Times New Roman" w:hAnsi="Times New Roman" w:cs="Times New Roman"/>
                <w:bCs/>
                <w:color w:val="000000" w:themeColor="text1"/>
                <w:sz w:val="28"/>
                <w:szCs w:val="28"/>
              </w:rPr>
              <w:t>е</w:t>
            </w:r>
            <w:r w:rsidR="00D00795" w:rsidRPr="003011E5">
              <w:rPr>
                <w:rFonts w:ascii="Times New Roman" w:hAnsi="Times New Roman" w:cs="Times New Roman"/>
                <w:bCs/>
                <w:color w:val="000000" w:themeColor="text1"/>
                <w:sz w:val="28"/>
                <w:szCs w:val="28"/>
              </w:rPr>
              <w:t>рекрывать воду задвижкой.</w:t>
            </w:r>
            <w:r w:rsidR="00362F0A" w:rsidRPr="003011E5">
              <w:rPr>
                <w:rFonts w:ascii="Times New Roman" w:hAnsi="Times New Roman" w:cs="Times New Roman"/>
                <w:color w:val="000000" w:themeColor="text1"/>
              </w:rPr>
              <w:t xml:space="preserve"> </w:t>
            </w:r>
            <w:r w:rsidR="00362F0A" w:rsidRPr="003011E5">
              <w:rPr>
                <w:rFonts w:ascii="Times New Roman" w:hAnsi="Times New Roman" w:cs="Times New Roman"/>
                <w:bCs/>
                <w:color w:val="000000" w:themeColor="text1"/>
                <w:sz w:val="28"/>
                <w:szCs w:val="28"/>
              </w:rPr>
              <w:t>В этот момент стала усиливаться течь со стены, в этой связи мастер дал команду слесарю АВР выл</w:t>
            </w:r>
            <w:r w:rsidR="002A01F5" w:rsidRPr="003011E5">
              <w:rPr>
                <w:rFonts w:ascii="Times New Roman" w:hAnsi="Times New Roman" w:cs="Times New Roman"/>
                <w:bCs/>
                <w:color w:val="000000" w:themeColor="text1"/>
                <w:sz w:val="28"/>
                <w:szCs w:val="28"/>
              </w:rPr>
              <w:t xml:space="preserve">езти </w:t>
            </w:r>
            <w:r w:rsidR="00362F0A" w:rsidRPr="003011E5">
              <w:rPr>
                <w:rFonts w:ascii="Times New Roman" w:hAnsi="Times New Roman" w:cs="Times New Roman"/>
                <w:bCs/>
                <w:color w:val="000000" w:themeColor="text1"/>
                <w:sz w:val="28"/>
                <w:szCs w:val="28"/>
              </w:rPr>
              <w:t>из котлована, на что последний не отреагировал и продолжал перекрывать воду на задвижке.</w:t>
            </w:r>
            <w:r w:rsidR="0068157B" w:rsidRPr="003011E5">
              <w:rPr>
                <w:rFonts w:ascii="Times New Roman" w:hAnsi="Times New Roman" w:cs="Times New Roman"/>
                <w:bCs/>
                <w:color w:val="000000" w:themeColor="text1"/>
                <w:sz w:val="28"/>
                <w:szCs w:val="28"/>
              </w:rPr>
              <w:t xml:space="preserve"> Котлован заполнился водой целиком, и слесарь АВР не успел из него выбраться. Смерть слесаря АВ</w:t>
            </w:r>
            <w:r w:rsidR="006C6405">
              <w:rPr>
                <w:rFonts w:ascii="Times New Roman" w:hAnsi="Times New Roman" w:cs="Times New Roman"/>
                <w:bCs/>
                <w:color w:val="000000" w:themeColor="text1"/>
                <w:sz w:val="28"/>
                <w:szCs w:val="28"/>
              </w:rPr>
              <w:t xml:space="preserve">Р </w:t>
            </w:r>
            <w:r w:rsidR="00F4480C" w:rsidRPr="003011E5">
              <w:rPr>
                <w:rFonts w:ascii="Times New Roman" w:hAnsi="Times New Roman" w:cs="Times New Roman"/>
                <w:bCs/>
                <w:color w:val="000000" w:themeColor="text1"/>
                <w:sz w:val="28"/>
                <w:szCs w:val="28"/>
              </w:rPr>
              <w:t>наступила от утопления с аспирацией сыпучим веществом, осложнившегося ра</w:t>
            </w:r>
            <w:r w:rsidR="00F4480C" w:rsidRPr="003011E5">
              <w:rPr>
                <w:rFonts w:ascii="Times New Roman" w:hAnsi="Times New Roman" w:cs="Times New Roman"/>
                <w:bCs/>
                <w:color w:val="000000" w:themeColor="text1"/>
                <w:sz w:val="28"/>
                <w:szCs w:val="28"/>
              </w:rPr>
              <w:t>з</w:t>
            </w:r>
            <w:r w:rsidR="00F4480C" w:rsidRPr="003011E5">
              <w:rPr>
                <w:rFonts w:ascii="Times New Roman" w:hAnsi="Times New Roman" w:cs="Times New Roman"/>
                <w:bCs/>
                <w:color w:val="000000" w:themeColor="text1"/>
                <w:sz w:val="28"/>
                <w:szCs w:val="28"/>
              </w:rPr>
              <w:t>витием асфиксии.</w:t>
            </w:r>
            <w:r w:rsidR="002A01F5" w:rsidRPr="003011E5">
              <w:rPr>
                <w:rFonts w:ascii="Times New Roman" w:hAnsi="Times New Roman" w:cs="Times New Roman"/>
                <w:bCs/>
                <w:color w:val="000000" w:themeColor="text1"/>
                <w:sz w:val="28"/>
                <w:szCs w:val="28"/>
              </w:rPr>
              <w:t xml:space="preserve"> </w:t>
            </w:r>
          </w:p>
        </w:tc>
      </w:tr>
      <w:tr w:rsidR="005904D1" w:rsidRPr="003011E5" w:rsidTr="00E82301">
        <w:tc>
          <w:tcPr>
            <w:tcW w:w="15593" w:type="dxa"/>
            <w:gridSpan w:val="3"/>
            <w:shd w:val="clear" w:color="auto" w:fill="auto"/>
          </w:tcPr>
          <w:p w:rsidR="005904D1" w:rsidRPr="003011E5" w:rsidRDefault="005904D1" w:rsidP="002745A5">
            <w:pPr>
              <w:spacing w:after="0" w:line="240" w:lineRule="auto"/>
              <w:jc w:val="center"/>
              <w:rPr>
                <w:rFonts w:ascii="Times New Roman" w:hAnsi="Times New Roman" w:cs="Times New Roman"/>
                <w:b/>
                <w:color w:val="000000" w:themeColor="text1"/>
                <w:sz w:val="28"/>
                <w:szCs w:val="28"/>
              </w:rPr>
            </w:pPr>
            <w:r w:rsidRPr="003011E5">
              <w:rPr>
                <w:rFonts w:ascii="Times New Roman" w:hAnsi="Times New Roman" w:cs="Times New Roman"/>
                <w:b/>
                <w:color w:val="000000" w:themeColor="text1"/>
                <w:sz w:val="28"/>
                <w:szCs w:val="28"/>
              </w:rPr>
              <w:lastRenderedPageBreak/>
              <w:t>Групповые несчастные случаи</w:t>
            </w:r>
          </w:p>
        </w:tc>
      </w:tr>
      <w:tr w:rsidR="006C6405" w:rsidRPr="003011E5" w:rsidTr="006C6405">
        <w:trPr>
          <w:trHeight w:val="6028"/>
        </w:trPr>
        <w:tc>
          <w:tcPr>
            <w:tcW w:w="1559" w:type="dxa"/>
            <w:shd w:val="clear" w:color="auto" w:fill="auto"/>
          </w:tcPr>
          <w:p w:rsidR="005904D1" w:rsidRPr="003011E5" w:rsidRDefault="005904D1" w:rsidP="007102E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17.04.2025</w:t>
            </w:r>
          </w:p>
        </w:tc>
        <w:tc>
          <w:tcPr>
            <w:tcW w:w="3828" w:type="dxa"/>
            <w:shd w:val="clear" w:color="auto" w:fill="auto"/>
          </w:tcPr>
          <w:p w:rsidR="005904D1" w:rsidRPr="003011E5" w:rsidRDefault="005904D1" w:rsidP="002745A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МП «</w:t>
            </w:r>
            <w:proofErr w:type="spellStart"/>
            <w:r w:rsidRPr="003011E5">
              <w:rPr>
                <w:rFonts w:ascii="Times New Roman" w:hAnsi="Times New Roman" w:cs="Times New Roman"/>
                <w:color w:val="000000" w:themeColor="text1"/>
                <w:sz w:val="28"/>
                <w:szCs w:val="28"/>
              </w:rPr>
              <w:t>Павловскводоканал</w:t>
            </w:r>
            <w:proofErr w:type="spellEnd"/>
            <w:r w:rsidRPr="003011E5">
              <w:rPr>
                <w:rFonts w:ascii="Times New Roman" w:hAnsi="Times New Roman" w:cs="Times New Roman"/>
                <w:color w:val="000000" w:themeColor="text1"/>
                <w:sz w:val="28"/>
                <w:szCs w:val="28"/>
              </w:rPr>
              <w:t>»,</w:t>
            </w:r>
          </w:p>
          <w:p w:rsidR="005904D1" w:rsidRPr="003011E5" w:rsidRDefault="005904D1" w:rsidP="002745A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Павловский район</w:t>
            </w:r>
          </w:p>
        </w:tc>
        <w:tc>
          <w:tcPr>
            <w:tcW w:w="10206" w:type="dxa"/>
            <w:shd w:val="clear" w:color="auto" w:fill="auto"/>
          </w:tcPr>
          <w:p w:rsidR="005904D1" w:rsidRPr="003011E5" w:rsidRDefault="005904D1" w:rsidP="009C4992">
            <w:pPr>
              <w:pStyle w:val="aa"/>
              <w:spacing w:after="0" w:line="240" w:lineRule="auto"/>
              <w:ind w:right="142"/>
              <w:jc w:val="both"/>
              <w:rPr>
                <w:rFonts w:ascii="Times New Roman" w:hAnsi="Times New Roman" w:cs="Times New Roman"/>
                <w:color w:val="000000" w:themeColor="text1"/>
                <w:szCs w:val="28"/>
                <w:lang w:val="ru-RU"/>
              </w:rPr>
            </w:pPr>
            <w:r w:rsidRPr="003011E5">
              <w:rPr>
                <w:rFonts w:ascii="Times New Roman" w:hAnsi="Times New Roman" w:cs="Times New Roman"/>
                <w:color w:val="000000" w:themeColor="text1"/>
                <w:szCs w:val="28"/>
                <w:lang w:val="ru-RU"/>
              </w:rPr>
              <w:t xml:space="preserve">Бригада в составе  мастера, слесаря аварийно-восстановительных работ 3 разряда и слесаря-ремонтника 4 разряда приехали на дежурной машине на территорию КНС. Слесарь аварийно-восстановительных работ 3 разряда спустился </w:t>
            </w:r>
            <w:proofErr w:type="gramStart"/>
            <w:r w:rsidRPr="003011E5">
              <w:rPr>
                <w:rFonts w:ascii="Times New Roman" w:hAnsi="Times New Roman" w:cs="Times New Roman"/>
                <w:color w:val="000000" w:themeColor="text1"/>
                <w:szCs w:val="28"/>
                <w:lang w:val="ru-RU"/>
              </w:rPr>
              <w:t>по</w:t>
            </w:r>
            <w:proofErr w:type="gramEnd"/>
            <w:r w:rsidRPr="003011E5">
              <w:rPr>
                <w:rFonts w:ascii="Times New Roman" w:hAnsi="Times New Roman" w:cs="Times New Roman"/>
                <w:color w:val="000000" w:themeColor="text1"/>
                <w:szCs w:val="28"/>
                <w:lang w:val="ru-RU"/>
              </w:rPr>
              <w:t xml:space="preserve"> </w:t>
            </w:r>
            <w:proofErr w:type="gramStart"/>
            <w:r w:rsidRPr="003011E5">
              <w:rPr>
                <w:rFonts w:ascii="Times New Roman" w:hAnsi="Times New Roman" w:cs="Times New Roman"/>
                <w:color w:val="000000" w:themeColor="text1"/>
                <w:szCs w:val="28"/>
                <w:lang w:val="ru-RU"/>
              </w:rPr>
              <w:t>стац</w:t>
            </w:r>
            <w:r w:rsidRPr="003011E5">
              <w:rPr>
                <w:rFonts w:ascii="Times New Roman" w:hAnsi="Times New Roman" w:cs="Times New Roman"/>
                <w:color w:val="000000" w:themeColor="text1"/>
                <w:szCs w:val="28"/>
                <w:lang w:val="ru-RU"/>
              </w:rPr>
              <w:t>и</w:t>
            </w:r>
            <w:r w:rsidRPr="003011E5">
              <w:rPr>
                <w:rFonts w:ascii="Times New Roman" w:hAnsi="Times New Roman" w:cs="Times New Roman"/>
                <w:color w:val="000000" w:themeColor="text1"/>
                <w:szCs w:val="28"/>
                <w:lang w:val="ru-RU"/>
              </w:rPr>
              <w:t>онарной</w:t>
            </w:r>
            <w:proofErr w:type="gramEnd"/>
            <w:r w:rsidRPr="003011E5">
              <w:rPr>
                <w:rFonts w:ascii="Times New Roman" w:hAnsi="Times New Roman" w:cs="Times New Roman"/>
                <w:color w:val="000000" w:themeColor="text1"/>
                <w:szCs w:val="28"/>
                <w:lang w:val="ru-RU"/>
              </w:rPr>
              <w:t xml:space="preserve"> лестницы внутрь КНС, где промыл площадку, которая находится на гл</w:t>
            </w:r>
            <w:r w:rsidRPr="003011E5">
              <w:rPr>
                <w:rFonts w:ascii="Times New Roman" w:hAnsi="Times New Roman" w:cs="Times New Roman"/>
                <w:color w:val="000000" w:themeColor="text1"/>
                <w:szCs w:val="28"/>
                <w:lang w:val="ru-RU"/>
              </w:rPr>
              <w:t>у</w:t>
            </w:r>
            <w:r w:rsidRPr="003011E5">
              <w:rPr>
                <w:rFonts w:ascii="Times New Roman" w:hAnsi="Times New Roman" w:cs="Times New Roman"/>
                <w:color w:val="000000" w:themeColor="text1"/>
                <w:szCs w:val="28"/>
                <w:lang w:val="ru-RU"/>
              </w:rPr>
              <w:t>бине примерно 2 м от крышки КНС и открыл решетки для доступа к насосам. З</w:t>
            </w:r>
            <w:r w:rsidRPr="003011E5">
              <w:rPr>
                <w:rFonts w:ascii="Times New Roman" w:hAnsi="Times New Roman" w:cs="Times New Roman"/>
                <w:color w:val="000000" w:themeColor="text1"/>
                <w:szCs w:val="28"/>
                <w:lang w:val="ru-RU"/>
              </w:rPr>
              <w:t>а</w:t>
            </w:r>
            <w:r w:rsidRPr="003011E5">
              <w:rPr>
                <w:rFonts w:ascii="Times New Roman" w:hAnsi="Times New Roman" w:cs="Times New Roman"/>
                <w:color w:val="000000" w:themeColor="text1"/>
                <w:szCs w:val="28"/>
                <w:lang w:val="ru-RU"/>
              </w:rPr>
              <w:t>тем он опустил шланг ассенизаторской машины для полной откачки КНС и вылез  из КНС на улицу. После откачки воды с нижней части КНС, он снова без средств защиты органов дыхания спустился внутрь КНС для проведения работ по стр</w:t>
            </w:r>
            <w:r w:rsidRPr="003011E5">
              <w:rPr>
                <w:rFonts w:ascii="Times New Roman" w:hAnsi="Times New Roman" w:cs="Times New Roman"/>
                <w:color w:val="000000" w:themeColor="text1"/>
                <w:szCs w:val="28"/>
                <w:lang w:val="ru-RU"/>
              </w:rPr>
              <w:t>о</w:t>
            </w:r>
            <w:r w:rsidRPr="003011E5">
              <w:rPr>
                <w:rFonts w:ascii="Times New Roman" w:hAnsi="Times New Roman" w:cs="Times New Roman"/>
                <w:color w:val="000000" w:themeColor="text1"/>
                <w:szCs w:val="28"/>
                <w:lang w:val="ru-RU"/>
              </w:rPr>
              <w:t>повки насоса и последующего его извлечения из КНС при помощи экскаватора. Зацепив насос, он начал вылезать по лестнице наружу и когда почти вылез из КНС, то упал на смотровую площадку в КНС. Слесарь-ремонтник 4 разряда сп</w:t>
            </w:r>
            <w:r w:rsidRPr="003011E5">
              <w:rPr>
                <w:rFonts w:ascii="Times New Roman" w:hAnsi="Times New Roman" w:cs="Times New Roman"/>
                <w:color w:val="000000" w:themeColor="text1"/>
                <w:szCs w:val="28"/>
                <w:lang w:val="ru-RU"/>
              </w:rPr>
              <w:t>у</w:t>
            </w:r>
            <w:r w:rsidRPr="003011E5">
              <w:rPr>
                <w:rFonts w:ascii="Times New Roman" w:hAnsi="Times New Roman" w:cs="Times New Roman"/>
                <w:color w:val="000000" w:themeColor="text1"/>
                <w:szCs w:val="28"/>
                <w:lang w:val="ru-RU"/>
              </w:rPr>
              <w:t xml:space="preserve">стился в КНС, не </w:t>
            </w:r>
            <w:proofErr w:type="gramStart"/>
            <w:r w:rsidRPr="003011E5">
              <w:rPr>
                <w:rFonts w:ascii="Times New Roman" w:hAnsi="Times New Roman" w:cs="Times New Roman"/>
                <w:color w:val="000000" w:themeColor="text1"/>
                <w:szCs w:val="28"/>
                <w:lang w:val="ru-RU"/>
              </w:rPr>
              <w:t>привязав себя страховочным тросом и не применив средств з</w:t>
            </w:r>
            <w:r w:rsidRPr="003011E5">
              <w:rPr>
                <w:rFonts w:ascii="Times New Roman" w:hAnsi="Times New Roman" w:cs="Times New Roman"/>
                <w:color w:val="000000" w:themeColor="text1"/>
                <w:szCs w:val="28"/>
                <w:lang w:val="ru-RU"/>
              </w:rPr>
              <w:t>а</w:t>
            </w:r>
            <w:r w:rsidRPr="003011E5">
              <w:rPr>
                <w:rFonts w:ascii="Times New Roman" w:hAnsi="Times New Roman" w:cs="Times New Roman"/>
                <w:color w:val="000000" w:themeColor="text1"/>
                <w:szCs w:val="28"/>
                <w:lang w:val="ru-RU"/>
              </w:rPr>
              <w:t>щиты органов дыхания и при попытке вытащить из КНС слесаря-ремонтника 4 разряда они оступились и упали</w:t>
            </w:r>
            <w:proofErr w:type="gramEnd"/>
            <w:r w:rsidRPr="003011E5">
              <w:rPr>
                <w:rFonts w:ascii="Times New Roman" w:hAnsi="Times New Roman" w:cs="Times New Roman"/>
                <w:color w:val="000000" w:themeColor="text1"/>
                <w:szCs w:val="28"/>
                <w:lang w:val="ru-RU"/>
              </w:rPr>
              <w:t xml:space="preserve"> в открытый люк смотровой площадки. Мастер спустился в КНС и попытался обвязать тросом слесаря-ремонтника 4 разряда, но ему </w:t>
            </w:r>
            <w:proofErr w:type="gramStart"/>
            <w:r w:rsidRPr="003011E5">
              <w:rPr>
                <w:rFonts w:ascii="Times New Roman" w:hAnsi="Times New Roman" w:cs="Times New Roman"/>
                <w:color w:val="000000" w:themeColor="text1"/>
                <w:szCs w:val="28"/>
                <w:lang w:val="ru-RU"/>
              </w:rPr>
              <w:t>стало плоха и он вылез</w:t>
            </w:r>
            <w:proofErr w:type="gramEnd"/>
            <w:r w:rsidRPr="003011E5">
              <w:rPr>
                <w:rFonts w:ascii="Times New Roman" w:hAnsi="Times New Roman" w:cs="Times New Roman"/>
                <w:color w:val="000000" w:themeColor="text1"/>
                <w:szCs w:val="28"/>
                <w:lang w:val="ru-RU"/>
              </w:rPr>
              <w:t xml:space="preserve"> наружу. В результате несчастного случая слесарь аварийно-восстановительных работ 3 разряда и слесарь-ремонтник 4 разряда п</w:t>
            </w:r>
            <w:r w:rsidRPr="003011E5">
              <w:rPr>
                <w:rFonts w:ascii="Times New Roman" w:hAnsi="Times New Roman" w:cs="Times New Roman"/>
                <w:color w:val="000000" w:themeColor="text1"/>
                <w:szCs w:val="28"/>
                <w:lang w:val="ru-RU"/>
              </w:rPr>
              <w:t>о</w:t>
            </w:r>
            <w:r w:rsidRPr="003011E5">
              <w:rPr>
                <w:rFonts w:ascii="Times New Roman" w:hAnsi="Times New Roman" w:cs="Times New Roman"/>
                <w:color w:val="000000" w:themeColor="text1"/>
                <w:szCs w:val="28"/>
                <w:lang w:val="ru-RU"/>
              </w:rPr>
              <w:t xml:space="preserve">лучили смертельные травмы, мастер – </w:t>
            </w:r>
            <w:proofErr w:type="gramStart"/>
            <w:r w:rsidRPr="003011E5">
              <w:rPr>
                <w:rFonts w:ascii="Times New Roman" w:hAnsi="Times New Roman" w:cs="Times New Roman"/>
                <w:color w:val="000000" w:themeColor="text1"/>
                <w:szCs w:val="28"/>
                <w:lang w:val="ru-RU"/>
              </w:rPr>
              <w:t>легкую</w:t>
            </w:r>
            <w:proofErr w:type="gramEnd"/>
            <w:r w:rsidRPr="003011E5">
              <w:rPr>
                <w:rFonts w:ascii="Times New Roman" w:hAnsi="Times New Roman" w:cs="Times New Roman"/>
                <w:color w:val="000000" w:themeColor="text1"/>
                <w:szCs w:val="28"/>
                <w:lang w:val="ru-RU"/>
              </w:rPr>
              <w:t xml:space="preserve">. </w:t>
            </w:r>
          </w:p>
        </w:tc>
      </w:tr>
      <w:tr w:rsidR="005904D1" w:rsidRPr="003011E5" w:rsidTr="00E82301">
        <w:tc>
          <w:tcPr>
            <w:tcW w:w="15593" w:type="dxa"/>
            <w:gridSpan w:val="3"/>
            <w:shd w:val="clear" w:color="auto" w:fill="auto"/>
          </w:tcPr>
          <w:p w:rsidR="005904D1" w:rsidRPr="003011E5" w:rsidRDefault="005904D1" w:rsidP="002745A5">
            <w:pPr>
              <w:spacing w:after="0" w:line="240" w:lineRule="auto"/>
              <w:jc w:val="center"/>
              <w:rPr>
                <w:rFonts w:ascii="Times New Roman" w:hAnsi="Times New Roman" w:cs="Times New Roman"/>
                <w:b/>
                <w:color w:val="000000" w:themeColor="text1"/>
                <w:sz w:val="28"/>
                <w:szCs w:val="28"/>
              </w:rPr>
            </w:pPr>
            <w:r w:rsidRPr="003011E5">
              <w:rPr>
                <w:rFonts w:ascii="Times New Roman" w:hAnsi="Times New Roman" w:cs="Times New Roman"/>
                <w:b/>
                <w:color w:val="000000" w:themeColor="text1"/>
                <w:sz w:val="28"/>
                <w:szCs w:val="28"/>
              </w:rPr>
              <w:lastRenderedPageBreak/>
              <w:t>Несчастные случаи с тяжелым исходом</w:t>
            </w:r>
          </w:p>
        </w:tc>
      </w:tr>
      <w:tr w:rsidR="005904D1" w:rsidRPr="003011E5" w:rsidTr="004F5127">
        <w:trPr>
          <w:trHeight w:val="700"/>
        </w:trPr>
        <w:tc>
          <w:tcPr>
            <w:tcW w:w="1559" w:type="dxa"/>
            <w:shd w:val="clear" w:color="auto" w:fill="auto"/>
          </w:tcPr>
          <w:p w:rsidR="005904D1" w:rsidRPr="003011E5" w:rsidRDefault="005904D1"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24.01.2025</w:t>
            </w:r>
          </w:p>
        </w:tc>
        <w:tc>
          <w:tcPr>
            <w:tcW w:w="3828" w:type="dxa"/>
            <w:shd w:val="clear" w:color="auto" w:fill="auto"/>
          </w:tcPr>
          <w:p w:rsidR="005904D1" w:rsidRPr="003011E5" w:rsidRDefault="005904D1"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w:t>
            </w:r>
            <w:proofErr w:type="spellStart"/>
            <w:r w:rsidRPr="003011E5">
              <w:rPr>
                <w:rFonts w:ascii="Times New Roman" w:hAnsi="Times New Roman" w:cs="Times New Roman"/>
                <w:color w:val="000000" w:themeColor="text1"/>
                <w:sz w:val="28"/>
                <w:szCs w:val="28"/>
              </w:rPr>
              <w:t>ЭкоНиваАгро</w:t>
            </w:r>
            <w:proofErr w:type="spellEnd"/>
            <w:r w:rsidRPr="003011E5">
              <w:rPr>
                <w:rFonts w:ascii="Times New Roman" w:hAnsi="Times New Roman" w:cs="Times New Roman"/>
                <w:color w:val="000000" w:themeColor="text1"/>
                <w:sz w:val="28"/>
                <w:szCs w:val="28"/>
              </w:rPr>
              <w:t>»,</w:t>
            </w:r>
          </w:p>
          <w:p w:rsidR="005904D1" w:rsidRPr="003011E5" w:rsidRDefault="005904D1" w:rsidP="0004301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Лискинский район</w:t>
            </w:r>
          </w:p>
        </w:tc>
        <w:tc>
          <w:tcPr>
            <w:tcW w:w="10206" w:type="dxa"/>
            <w:shd w:val="clear" w:color="auto" w:fill="auto"/>
          </w:tcPr>
          <w:p w:rsidR="005904D1" w:rsidRPr="003011E5" w:rsidRDefault="005904D1" w:rsidP="009C4992">
            <w:pPr>
              <w:pStyle w:val="aa"/>
              <w:spacing w:after="0" w:line="240" w:lineRule="auto"/>
              <w:ind w:right="142"/>
              <w:jc w:val="both"/>
              <w:rPr>
                <w:rFonts w:ascii="Times New Roman" w:hAnsi="Times New Roman" w:cs="Times New Roman"/>
                <w:color w:val="000000" w:themeColor="text1"/>
                <w:szCs w:val="28"/>
                <w:lang w:val="ru-RU"/>
              </w:rPr>
            </w:pPr>
            <w:r w:rsidRPr="003011E5">
              <w:rPr>
                <w:rFonts w:ascii="Times New Roman" w:hAnsi="Times New Roman" w:cs="Times New Roman"/>
                <w:color w:val="000000" w:themeColor="text1"/>
                <w:szCs w:val="28"/>
                <w:lang w:val="ru-RU"/>
              </w:rPr>
              <w:t xml:space="preserve">При </w:t>
            </w:r>
            <w:r w:rsidR="009C4992">
              <w:rPr>
                <w:rFonts w:ascii="Times New Roman" w:hAnsi="Times New Roman" w:cs="Times New Roman"/>
                <w:color w:val="000000" w:themeColor="text1"/>
                <w:szCs w:val="28"/>
                <w:lang w:val="ru-RU"/>
              </w:rPr>
              <w:t>вы</w:t>
            </w:r>
            <w:r w:rsidRPr="003011E5">
              <w:rPr>
                <w:rFonts w:ascii="Times New Roman" w:hAnsi="Times New Roman" w:cs="Times New Roman"/>
                <w:color w:val="000000" w:themeColor="text1"/>
                <w:szCs w:val="28"/>
                <w:lang w:val="ru-RU"/>
              </w:rPr>
              <w:t xml:space="preserve">грузке муки </w:t>
            </w:r>
            <w:r w:rsidR="009C4992">
              <w:rPr>
                <w:rFonts w:ascii="Times New Roman" w:hAnsi="Times New Roman" w:cs="Times New Roman"/>
                <w:color w:val="000000" w:themeColor="text1"/>
                <w:szCs w:val="28"/>
                <w:lang w:val="ru-RU"/>
              </w:rPr>
              <w:t xml:space="preserve">из бункера </w:t>
            </w:r>
            <w:r w:rsidR="009C4992" w:rsidRPr="009C4992">
              <w:rPr>
                <w:rFonts w:ascii="Times New Roman" w:hAnsi="Times New Roman" w:cs="Times New Roman"/>
                <w:color w:val="000000" w:themeColor="text1"/>
                <w:szCs w:val="28"/>
                <w:lang w:val="ru-RU"/>
              </w:rPr>
              <w:t xml:space="preserve">для готовой продукции </w:t>
            </w:r>
            <w:r w:rsidRPr="003011E5">
              <w:rPr>
                <w:rFonts w:ascii="Times New Roman" w:hAnsi="Times New Roman" w:cs="Times New Roman"/>
                <w:color w:val="000000" w:themeColor="text1"/>
                <w:szCs w:val="28"/>
                <w:lang w:val="ru-RU"/>
              </w:rPr>
              <w:t>в кузов автомобиля «К</w:t>
            </w:r>
            <w:r w:rsidRPr="003011E5">
              <w:rPr>
                <w:rFonts w:ascii="Times New Roman" w:hAnsi="Times New Roman" w:cs="Times New Roman"/>
                <w:color w:val="000000" w:themeColor="text1"/>
                <w:szCs w:val="28"/>
                <w:lang w:val="ru-RU"/>
              </w:rPr>
              <w:t>А</w:t>
            </w:r>
            <w:r w:rsidRPr="003011E5">
              <w:rPr>
                <w:rFonts w:ascii="Times New Roman" w:hAnsi="Times New Roman" w:cs="Times New Roman"/>
                <w:color w:val="000000" w:themeColor="text1"/>
                <w:szCs w:val="28"/>
                <w:lang w:val="ru-RU"/>
              </w:rPr>
              <w:t>МАЗ» разнорабочий оступился и упал вниз с трапа на конструкции бункеров для готовой продукции Комбикормового цеха центрального тока «Возрождение», получив при этом травму г</w:t>
            </w:r>
            <w:r w:rsidRPr="003011E5">
              <w:rPr>
                <w:rFonts w:ascii="Times New Roman" w:hAnsi="Times New Roman" w:cs="Times New Roman"/>
                <w:color w:val="000000" w:themeColor="text1"/>
                <w:szCs w:val="28"/>
                <w:lang w:val="ru-RU"/>
              </w:rPr>
              <w:t>о</w:t>
            </w:r>
            <w:r w:rsidRPr="003011E5">
              <w:rPr>
                <w:rFonts w:ascii="Times New Roman" w:hAnsi="Times New Roman" w:cs="Times New Roman"/>
                <w:color w:val="000000" w:themeColor="text1"/>
                <w:szCs w:val="28"/>
                <w:lang w:val="ru-RU"/>
              </w:rPr>
              <w:t>ловы.</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27.01.2025</w:t>
            </w:r>
          </w:p>
        </w:tc>
        <w:tc>
          <w:tcPr>
            <w:tcW w:w="3828" w:type="dxa"/>
            <w:shd w:val="clear" w:color="auto" w:fill="auto"/>
          </w:tcPr>
          <w:p w:rsidR="005904D1" w:rsidRPr="003011E5" w:rsidRDefault="005904D1" w:rsidP="0004301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w:t>
            </w:r>
            <w:proofErr w:type="spellStart"/>
            <w:r w:rsidRPr="003011E5">
              <w:rPr>
                <w:rFonts w:ascii="Times New Roman" w:hAnsi="Times New Roman" w:cs="Times New Roman"/>
                <w:bCs/>
                <w:color w:val="000000" w:themeColor="text1"/>
                <w:sz w:val="28"/>
                <w:szCs w:val="28"/>
              </w:rPr>
              <w:t>Энерго</w:t>
            </w:r>
            <w:proofErr w:type="spellEnd"/>
            <w:r w:rsidRPr="003011E5">
              <w:rPr>
                <w:rFonts w:ascii="Times New Roman" w:hAnsi="Times New Roman" w:cs="Times New Roman"/>
                <w:bCs/>
                <w:color w:val="000000" w:themeColor="text1"/>
                <w:sz w:val="28"/>
                <w:szCs w:val="28"/>
              </w:rPr>
              <w:t xml:space="preserve"> Плюс», </w:t>
            </w:r>
          </w:p>
          <w:p w:rsidR="005904D1" w:rsidRPr="003011E5" w:rsidRDefault="005904D1" w:rsidP="0004301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Павловский район   </w:t>
            </w:r>
          </w:p>
        </w:tc>
        <w:tc>
          <w:tcPr>
            <w:tcW w:w="10206" w:type="dxa"/>
            <w:shd w:val="clear" w:color="auto" w:fill="auto"/>
          </w:tcPr>
          <w:p w:rsidR="005904D1" w:rsidRPr="003011E5" w:rsidRDefault="005904D1" w:rsidP="009B3AE9">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 территории водозаборной башни при выполнении работ вальщиком дикора</w:t>
            </w:r>
            <w:r w:rsidRPr="003011E5">
              <w:rPr>
                <w:rFonts w:ascii="Times New Roman" w:hAnsi="Times New Roman" w:cs="Times New Roman"/>
                <w:color w:val="000000" w:themeColor="text1"/>
                <w:sz w:val="28"/>
                <w:szCs w:val="28"/>
              </w:rPr>
              <w:t>с</w:t>
            </w:r>
            <w:r w:rsidRPr="003011E5">
              <w:rPr>
                <w:rFonts w:ascii="Times New Roman" w:hAnsi="Times New Roman" w:cs="Times New Roman"/>
                <w:color w:val="000000" w:themeColor="text1"/>
                <w:sz w:val="28"/>
                <w:szCs w:val="28"/>
              </w:rPr>
              <w:t>тущих деревьев и кустарников МКУ «УЖКХ Русско-</w:t>
            </w:r>
            <w:proofErr w:type="spellStart"/>
            <w:r w:rsidRPr="003011E5">
              <w:rPr>
                <w:rFonts w:ascii="Times New Roman" w:hAnsi="Times New Roman" w:cs="Times New Roman"/>
                <w:color w:val="000000" w:themeColor="text1"/>
                <w:sz w:val="28"/>
                <w:szCs w:val="28"/>
              </w:rPr>
              <w:t>Буйловского</w:t>
            </w:r>
            <w:proofErr w:type="spellEnd"/>
            <w:r w:rsidRPr="003011E5">
              <w:rPr>
                <w:rFonts w:ascii="Times New Roman" w:hAnsi="Times New Roman" w:cs="Times New Roman"/>
                <w:color w:val="000000" w:themeColor="text1"/>
                <w:sz w:val="28"/>
                <w:szCs w:val="28"/>
              </w:rPr>
              <w:t xml:space="preserve"> сельского пос</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ления» по отпиливание верхушки дерева с применением подъемника автомобил</w:t>
            </w:r>
            <w:r w:rsidRPr="003011E5">
              <w:rPr>
                <w:rFonts w:ascii="Times New Roman" w:hAnsi="Times New Roman" w:cs="Times New Roman"/>
                <w:color w:val="000000" w:themeColor="text1"/>
                <w:sz w:val="28"/>
                <w:szCs w:val="28"/>
              </w:rPr>
              <w:t>ь</w:t>
            </w:r>
            <w:r w:rsidRPr="003011E5">
              <w:rPr>
                <w:rFonts w:ascii="Times New Roman" w:hAnsi="Times New Roman" w:cs="Times New Roman"/>
                <w:color w:val="000000" w:themeColor="text1"/>
                <w:sz w:val="28"/>
                <w:szCs w:val="28"/>
              </w:rPr>
              <w:t>ного гидравлического телескопического ВСТ-18.03</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на базе специализированного автомобиля ГАЗ 485063-2 произошло падение отрезанной ветки на машиниста а</w:t>
            </w:r>
            <w:r w:rsidRPr="003011E5">
              <w:rPr>
                <w:rFonts w:ascii="Times New Roman" w:hAnsi="Times New Roman" w:cs="Times New Roman"/>
                <w:color w:val="000000" w:themeColor="text1"/>
                <w:sz w:val="28"/>
                <w:szCs w:val="28"/>
              </w:rPr>
              <w:t>в</w:t>
            </w:r>
            <w:r w:rsidRPr="003011E5">
              <w:rPr>
                <w:rFonts w:ascii="Times New Roman" w:hAnsi="Times New Roman" w:cs="Times New Roman"/>
                <w:color w:val="000000" w:themeColor="text1"/>
                <w:sz w:val="28"/>
                <w:szCs w:val="28"/>
              </w:rPr>
              <w:t xml:space="preserve">товышки. </w:t>
            </w:r>
          </w:p>
        </w:tc>
      </w:tr>
      <w:tr w:rsidR="005904D1" w:rsidRPr="003011E5" w:rsidTr="004F5127">
        <w:trPr>
          <w:trHeight w:val="700"/>
        </w:trPr>
        <w:tc>
          <w:tcPr>
            <w:tcW w:w="1559" w:type="dxa"/>
            <w:shd w:val="clear" w:color="auto" w:fill="auto"/>
          </w:tcPr>
          <w:p w:rsidR="005904D1" w:rsidRPr="003011E5" w:rsidRDefault="005904D1" w:rsidP="0043656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28.01.2025</w:t>
            </w:r>
          </w:p>
        </w:tc>
        <w:tc>
          <w:tcPr>
            <w:tcW w:w="3828" w:type="dxa"/>
            <w:shd w:val="clear" w:color="auto" w:fill="auto"/>
          </w:tcPr>
          <w:p w:rsidR="005904D1" w:rsidRPr="003011E5" w:rsidRDefault="005904D1" w:rsidP="0043656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ООО «ЦЧ АПК, </w:t>
            </w:r>
          </w:p>
          <w:p w:rsidR="005904D1" w:rsidRPr="003011E5" w:rsidRDefault="005904D1" w:rsidP="0043656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436567">
            <w:pPr>
              <w:pStyle w:val="aa"/>
              <w:spacing w:after="0" w:line="240" w:lineRule="auto"/>
              <w:ind w:right="142"/>
              <w:jc w:val="both"/>
              <w:rPr>
                <w:rFonts w:ascii="Times New Roman" w:hAnsi="Times New Roman" w:cs="Times New Roman"/>
                <w:color w:val="000000" w:themeColor="text1"/>
                <w:szCs w:val="28"/>
                <w:lang w:val="ru-RU"/>
              </w:rPr>
            </w:pPr>
            <w:r w:rsidRPr="003011E5">
              <w:rPr>
                <w:rFonts w:ascii="Times New Roman" w:hAnsi="Times New Roman" w:cs="Times New Roman"/>
                <w:color w:val="000000" w:themeColor="text1"/>
                <w:szCs w:val="28"/>
                <w:lang w:val="ru-RU"/>
              </w:rPr>
              <w:t xml:space="preserve">Электромонтер по ремонту и обслуживанию электрооборудования самовольно направился на территорию тока </w:t>
            </w:r>
            <w:proofErr w:type="spellStart"/>
            <w:r w:rsidRPr="003011E5">
              <w:rPr>
                <w:rFonts w:ascii="Times New Roman" w:hAnsi="Times New Roman" w:cs="Times New Roman"/>
                <w:color w:val="000000" w:themeColor="text1"/>
                <w:szCs w:val="28"/>
                <w:lang w:val="ru-RU"/>
              </w:rPr>
              <w:t>Давыдовский</w:t>
            </w:r>
            <w:proofErr w:type="spellEnd"/>
            <w:r w:rsidRPr="003011E5">
              <w:rPr>
                <w:rFonts w:ascii="Times New Roman" w:hAnsi="Times New Roman" w:cs="Times New Roman"/>
                <w:color w:val="000000" w:themeColor="text1"/>
                <w:szCs w:val="28"/>
                <w:lang w:val="ru-RU"/>
              </w:rPr>
              <w:t xml:space="preserve"> с целью подняться на законсерв</w:t>
            </w:r>
            <w:r w:rsidRPr="003011E5">
              <w:rPr>
                <w:rFonts w:ascii="Times New Roman" w:hAnsi="Times New Roman" w:cs="Times New Roman"/>
                <w:color w:val="000000" w:themeColor="text1"/>
                <w:szCs w:val="28"/>
                <w:lang w:val="ru-RU"/>
              </w:rPr>
              <w:t>и</w:t>
            </w:r>
            <w:r w:rsidRPr="003011E5">
              <w:rPr>
                <w:rFonts w:ascii="Times New Roman" w:hAnsi="Times New Roman" w:cs="Times New Roman"/>
                <w:color w:val="000000" w:themeColor="text1"/>
                <w:szCs w:val="28"/>
                <w:lang w:val="ru-RU"/>
              </w:rPr>
              <w:t xml:space="preserve">рованный объект ЗАВ-25 для демонтажа установленных там прожекторов и </w:t>
            </w:r>
            <w:r w:rsidRPr="00832702">
              <w:rPr>
                <w:rFonts w:ascii="Times New Roman" w:hAnsi="Times New Roman" w:cs="Times New Roman"/>
                <w:color w:val="000000" w:themeColor="text1"/>
                <w:szCs w:val="28"/>
                <w:lang w:val="ru-RU"/>
              </w:rPr>
              <w:t xml:space="preserve">далее смонтировать </w:t>
            </w:r>
            <w:r w:rsidRPr="003011E5">
              <w:rPr>
                <w:rFonts w:ascii="Times New Roman" w:hAnsi="Times New Roman" w:cs="Times New Roman"/>
                <w:color w:val="000000" w:themeColor="text1"/>
                <w:szCs w:val="28"/>
                <w:lang w:val="ru-RU"/>
              </w:rPr>
              <w:t xml:space="preserve">их в складе где, по его мнению, освещения было недостаточно.  При подъеме по стационарной лестнице на ЗАВ-25 деревянная ступенька под ним сломалась, и он упал вниз с лестницы с высоты 3 метра 65 см, получив при этом различные тяжелые травмы.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29.01.2025</w:t>
            </w:r>
          </w:p>
        </w:tc>
        <w:tc>
          <w:tcPr>
            <w:tcW w:w="3828" w:type="dxa"/>
            <w:shd w:val="clear" w:color="auto" w:fill="auto"/>
          </w:tcPr>
          <w:p w:rsidR="005904D1" w:rsidRPr="003011E5" w:rsidRDefault="005904D1" w:rsidP="008648C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ИП Куликова Галина </w:t>
            </w:r>
          </w:p>
          <w:p w:rsidR="005904D1" w:rsidRPr="003011E5" w:rsidRDefault="005904D1" w:rsidP="008648C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Петровна,</w:t>
            </w:r>
          </w:p>
          <w:p w:rsidR="005904D1" w:rsidRPr="003011E5" w:rsidRDefault="005904D1" w:rsidP="008648C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5904D1" w:rsidRPr="003011E5" w:rsidRDefault="005904D1" w:rsidP="00817430">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Менеджер розничной сети получила термические ожоги тела, в результате подж</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га кафе «</w:t>
            </w:r>
            <w:proofErr w:type="spellStart"/>
            <w:r w:rsidRPr="003011E5">
              <w:rPr>
                <w:rFonts w:ascii="Times New Roman" w:hAnsi="Times New Roman" w:cs="Times New Roman"/>
                <w:color w:val="000000" w:themeColor="text1"/>
                <w:sz w:val="28"/>
                <w:szCs w:val="28"/>
              </w:rPr>
              <w:t>Бунтаро</w:t>
            </w:r>
            <w:proofErr w:type="spellEnd"/>
            <w:r w:rsidRPr="003011E5">
              <w:rPr>
                <w:rFonts w:ascii="Times New Roman" w:hAnsi="Times New Roman" w:cs="Times New Roman"/>
                <w:color w:val="000000" w:themeColor="text1"/>
                <w:sz w:val="28"/>
                <w:szCs w:val="28"/>
              </w:rPr>
              <w:t>» неустановленным лицом.</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03.02.2025</w:t>
            </w:r>
          </w:p>
        </w:tc>
        <w:tc>
          <w:tcPr>
            <w:tcW w:w="3828" w:type="dxa"/>
            <w:shd w:val="clear" w:color="auto" w:fill="auto"/>
          </w:tcPr>
          <w:p w:rsidR="005904D1" w:rsidRPr="003011E5" w:rsidRDefault="005904D1" w:rsidP="00EC4606">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Филиал ПАО «Ил» - ВАСО,</w:t>
            </w:r>
          </w:p>
          <w:p w:rsidR="005904D1" w:rsidRPr="003011E5" w:rsidRDefault="005904D1" w:rsidP="00EC4606">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г. Воронеж </w:t>
            </w:r>
          </w:p>
        </w:tc>
        <w:tc>
          <w:tcPr>
            <w:tcW w:w="10206" w:type="dxa"/>
            <w:shd w:val="clear" w:color="auto" w:fill="auto"/>
          </w:tcPr>
          <w:p w:rsidR="005904D1" w:rsidRPr="003011E5" w:rsidRDefault="005904D1" w:rsidP="00073136">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Старший диспетчер, проходя по производственному проходу корпуса № 1, между цехом № 10 и цехом № 42, услышала посторонний звук позади себя, она оберн</w:t>
            </w:r>
            <w:r w:rsidRPr="003011E5">
              <w:rPr>
                <w:rFonts w:ascii="Times New Roman" w:hAnsi="Times New Roman" w:cs="Times New Roman"/>
                <w:color w:val="000000" w:themeColor="text1"/>
                <w:sz w:val="28"/>
                <w:szCs w:val="28"/>
              </w:rPr>
              <w:t>у</w:t>
            </w:r>
            <w:r w:rsidRPr="003011E5">
              <w:rPr>
                <w:rFonts w:ascii="Times New Roman" w:hAnsi="Times New Roman" w:cs="Times New Roman"/>
                <w:color w:val="000000" w:themeColor="text1"/>
                <w:sz w:val="28"/>
                <w:szCs w:val="28"/>
              </w:rPr>
              <w:t>лась на этот звук, продолжая движение вперед. В результате чего, она споткнулась о металлические конструкции, расположенные вдоль стены, и ударилась о них г</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ловой.</w:t>
            </w:r>
          </w:p>
        </w:tc>
      </w:tr>
      <w:tr w:rsidR="005904D1" w:rsidRPr="003011E5" w:rsidTr="004F5127">
        <w:trPr>
          <w:trHeight w:val="700"/>
        </w:trPr>
        <w:tc>
          <w:tcPr>
            <w:tcW w:w="1559" w:type="dxa"/>
            <w:shd w:val="clear" w:color="auto" w:fill="auto"/>
          </w:tcPr>
          <w:p w:rsidR="005904D1" w:rsidRPr="003011E5" w:rsidRDefault="005904D1" w:rsidP="0043656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07.02.2025</w:t>
            </w:r>
          </w:p>
        </w:tc>
        <w:tc>
          <w:tcPr>
            <w:tcW w:w="3828" w:type="dxa"/>
            <w:shd w:val="clear" w:color="auto" w:fill="auto"/>
          </w:tcPr>
          <w:p w:rsidR="005904D1" w:rsidRPr="003011E5" w:rsidRDefault="005904D1" w:rsidP="0043656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ВУНЦ ВВС «ВВА», </w:t>
            </w:r>
          </w:p>
          <w:p w:rsidR="005904D1" w:rsidRPr="003011E5" w:rsidRDefault="005904D1" w:rsidP="0043656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436567">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Водитель </w:t>
            </w:r>
            <w:proofErr w:type="gramStart"/>
            <w:r w:rsidRPr="003011E5">
              <w:rPr>
                <w:rFonts w:ascii="Times New Roman" w:hAnsi="Times New Roman" w:cs="Times New Roman"/>
                <w:color w:val="000000" w:themeColor="text1"/>
                <w:sz w:val="28"/>
                <w:szCs w:val="28"/>
              </w:rPr>
              <w:t>автомобиля</w:t>
            </w:r>
            <w:proofErr w:type="gramEnd"/>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спускаясь по лестнице со 2-ого этажа контрольно-технического пункта военного городка № 1 ВУНЦ ВВС «ВВА», упал с переходной (поворотной) площадки по нижнему лестничному пролету на поверхность асфал</w:t>
            </w:r>
            <w:r w:rsidRPr="003011E5">
              <w:rPr>
                <w:rFonts w:ascii="Times New Roman" w:hAnsi="Times New Roman" w:cs="Times New Roman"/>
                <w:color w:val="000000" w:themeColor="text1"/>
                <w:sz w:val="28"/>
                <w:szCs w:val="28"/>
              </w:rPr>
              <w:t>ь</w:t>
            </w:r>
            <w:r w:rsidRPr="003011E5">
              <w:rPr>
                <w:rFonts w:ascii="Times New Roman" w:hAnsi="Times New Roman" w:cs="Times New Roman"/>
                <w:color w:val="000000" w:themeColor="text1"/>
                <w:sz w:val="28"/>
                <w:szCs w:val="28"/>
              </w:rPr>
              <w:t>та, получив при этом тяжелую травму головы.</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16.02.2025</w:t>
            </w:r>
          </w:p>
        </w:tc>
        <w:tc>
          <w:tcPr>
            <w:tcW w:w="3828" w:type="dxa"/>
            <w:shd w:val="clear" w:color="auto" w:fill="auto"/>
          </w:tcPr>
          <w:p w:rsidR="005904D1" w:rsidRPr="003011E5" w:rsidRDefault="005904D1" w:rsidP="008648C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«Фосфорель»,</w:t>
            </w:r>
          </w:p>
          <w:p w:rsidR="005904D1" w:rsidRPr="003011E5" w:rsidRDefault="005904D1" w:rsidP="008648C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D237A2">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Во время технического обслуживания головоруба </w:t>
            </w:r>
            <w:proofErr w:type="spellStart"/>
            <w:r w:rsidRPr="003011E5">
              <w:rPr>
                <w:rFonts w:ascii="Times New Roman" w:hAnsi="Times New Roman" w:cs="Times New Roman"/>
                <w:color w:val="000000" w:themeColor="text1"/>
                <w:sz w:val="28"/>
                <w:szCs w:val="28"/>
              </w:rPr>
              <w:t>Uni-Food</w:t>
            </w:r>
            <w:proofErr w:type="spellEnd"/>
            <w:r w:rsidRPr="003011E5">
              <w:rPr>
                <w:rFonts w:ascii="Times New Roman" w:hAnsi="Times New Roman" w:cs="Times New Roman"/>
                <w:color w:val="000000" w:themeColor="text1"/>
                <w:sz w:val="28"/>
                <w:szCs w:val="28"/>
              </w:rPr>
              <w:t xml:space="preserve"> MD-500 без отключ</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ния подачи воздуха и с некорректно работающими кнопками управления обрабо</w:t>
            </w:r>
            <w:r w:rsidRPr="003011E5">
              <w:rPr>
                <w:rFonts w:ascii="Times New Roman" w:hAnsi="Times New Roman" w:cs="Times New Roman"/>
                <w:color w:val="000000" w:themeColor="text1"/>
                <w:sz w:val="28"/>
                <w:szCs w:val="28"/>
              </w:rPr>
              <w:t>т</w:t>
            </w:r>
            <w:r w:rsidRPr="003011E5">
              <w:rPr>
                <w:rFonts w:ascii="Times New Roman" w:hAnsi="Times New Roman" w:cs="Times New Roman"/>
                <w:color w:val="000000" w:themeColor="text1"/>
                <w:sz w:val="28"/>
                <w:szCs w:val="28"/>
              </w:rPr>
              <w:t>чик рыбы и морепродуктов получила полную травматическую ампутацию правой кисти на уровне лучезапястного сустава, в результате введения руки в простра</w:t>
            </w:r>
            <w:r w:rsidRPr="003011E5">
              <w:rPr>
                <w:rFonts w:ascii="Times New Roman" w:hAnsi="Times New Roman" w:cs="Times New Roman"/>
                <w:color w:val="000000" w:themeColor="text1"/>
                <w:sz w:val="28"/>
                <w:szCs w:val="28"/>
              </w:rPr>
              <w:t>н</w:t>
            </w:r>
            <w:r w:rsidRPr="003011E5">
              <w:rPr>
                <w:rFonts w:ascii="Times New Roman" w:hAnsi="Times New Roman" w:cs="Times New Roman"/>
                <w:color w:val="000000" w:themeColor="text1"/>
                <w:sz w:val="28"/>
                <w:szCs w:val="28"/>
              </w:rPr>
              <w:t xml:space="preserve">ство между ножом и столом при включенных ножницах на </w:t>
            </w:r>
            <w:proofErr w:type="spellStart"/>
            <w:r w:rsidRPr="003011E5">
              <w:rPr>
                <w:rFonts w:ascii="Times New Roman" w:hAnsi="Times New Roman" w:cs="Times New Roman"/>
                <w:color w:val="000000" w:themeColor="text1"/>
                <w:sz w:val="28"/>
                <w:szCs w:val="28"/>
              </w:rPr>
              <w:t>головорубе</w:t>
            </w:r>
            <w:proofErr w:type="spellEnd"/>
            <w:r w:rsidRPr="003011E5">
              <w:rPr>
                <w:rFonts w:ascii="Times New Roman" w:hAnsi="Times New Roman" w:cs="Times New Roman"/>
                <w:color w:val="000000" w:themeColor="text1"/>
                <w:sz w:val="28"/>
                <w:szCs w:val="28"/>
              </w:rPr>
              <w:t>.</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23.02.2025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«АВА-Трейд»,</w:t>
            </w:r>
          </w:p>
          <w:p w:rsidR="005904D1" w:rsidRPr="003011E5" w:rsidRDefault="005904D1" w:rsidP="00FA4A6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Семилукский район</w:t>
            </w:r>
          </w:p>
        </w:tc>
        <w:tc>
          <w:tcPr>
            <w:tcW w:w="10206" w:type="dxa"/>
            <w:shd w:val="clear" w:color="auto" w:fill="auto"/>
          </w:tcPr>
          <w:p w:rsidR="005904D1" w:rsidRPr="003011E5" w:rsidRDefault="005904D1" w:rsidP="00FF530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проведении работ по распиливанию деревянных брусков с использованием торцовочной пилы «</w:t>
            </w:r>
            <w:proofErr w:type="spellStart"/>
            <w:r w:rsidRPr="003011E5">
              <w:rPr>
                <w:rFonts w:ascii="Times New Roman" w:hAnsi="Times New Roman" w:cs="Times New Roman"/>
                <w:color w:val="000000" w:themeColor="text1"/>
                <w:sz w:val="28"/>
                <w:szCs w:val="28"/>
              </w:rPr>
              <w:t>Metabo</w:t>
            </w:r>
            <w:proofErr w:type="spellEnd"/>
            <w:r w:rsidRPr="003011E5">
              <w:rPr>
                <w:rFonts w:ascii="Times New Roman" w:hAnsi="Times New Roman" w:cs="Times New Roman"/>
                <w:color w:val="000000" w:themeColor="text1"/>
                <w:sz w:val="28"/>
                <w:szCs w:val="28"/>
              </w:rPr>
              <w:t xml:space="preserve"> KS305M», установленной на участке упаковки</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прои</w:t>
            </w:r>
            <w:r w:rsidRPr="003011E5">
              <w:rPr>
                <w:rFonts w:ascii="Times New Roman" w:hAnsi="Times New Roman" w:cs="Times New Roman"/>
                <w:color w:val="000000" w:themeColor="text1"/>
                <w:sz w:val="28"/>
                <w:szCs w:val="28"/>
              </w:rPr>
              <w:t>з</w:t>
            </w:r>
            <w:r w:rsidRPr="003011E5">
              <w:rPr>
                <w:rFonts w:ascii="Times New Roman" w:hAnsi="Times New Roman" w:cs="Times New Roman"/>
                <w:color w:val="000000" w:themeColor="text1"/>
                <w:sz w:val="28"/>
                <w:szCs w:val="28"/>
              </w:rPr>
              <w:t>водственного корпуса, укладчик-упаковщик получил травму, в результате попад</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ния кисти правой руки</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под режущий диск пилы.</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04.03.2025</w:t>
            </w:r>
          </w:p>
        </w:tc>
        <w:tc>
          <w:tcPr>
            <w:tcW w:w="3828" w:type="dxa"/>
            <w:shd w:val="clear" w:color="auto" w:fill="auto"/>
          </w:tcPr>
          <w:p w:rsidR="005904D1" w:rsidRPr="003011E5" w:rsidRDefault="005904D1" w:rsidP="00E65CF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ЗАО «</w:t>
            </w:r>
            <w:proofErr w:type="spellStart"/>
            <w:r w:rsidRPr="003011E5">
              <w:rPr>
                <w:rFonts w:ascii="Times New Roman" w:hAnsi="Times New Roman" w:cs="Times New Roman"/>
                <w:bCs/>
                <w:color w:val="000000" w:themeColor="text1"/>
                <w:sz w:val="28"/>
                <w:szCs w:val="28"/>
              </w:rPr>
              <w:t>Копанищенский</w:t>
            </w:r>
            <w:proofErr w:type="spellEnd"/>
            <w:r w:rsidRPr="003011E5">
              <w:rPr>
                <w:rFonts w:ascii="Times New Roman" w:hAnsi="Times New Roman" w:cs="Times New Roman"/>
                <w:bCs/>
                <w:color w:val="000000" w:themeColor="text1"/>
                <w:sz w:val="28"/>
                <w:szCs w:val="28"/>
              </w:rPr>
              <w:t xml:space="preserve"> </w:t>
            </w:r>
          </w:p>
          <w:p w:rsidR="005904D1" w:rsidRPr="003011E5" w:rsidRDefault="005904D1" w:rsidP="00E65CF9">
            <w:pPr>
              <w:spacing w:after="0" w:line="240" w:lineRule="auto"/>
              <w:ind w:right="-30"/>
              <w:jc w:val="both"/>
              <w:rPr>
                <w:rFonts w:ascii="Times New Roman" w:hAnsi="Times New Roman" w:cs="Times New Roman"/>
                <w:color w:val="000000" w:themeColor="text1"/>
              </w:rPr>
            </w:pPr>
            <w:r w:rsidRPr="003011E5">
              <w:rPr>
                <w:rFonts w:ascii="Times New Roman" w:hAnsi="Times New Roman" w:cs="Times New Roman"/>
                <w:bCs/>
                <w:color w:val="000000" w:themeColor="text1"/>
                <w:sz w:val="28"/>
                <w:szCs w:val="28"/>
              </w:rPr>
              <w:t xml:space="preserve">комбинат </w:t>
            </w:r>
            <w:proofErr w:type="gramStart"/>
            <w:r w:rsidRPr="003011E5">
              <w:rPr>
                <w:rFonts w:ascii="Times New Roman" w:hAnsi="Times New Roman" w:cs="Times New Roman"/>
                <w:bCs/>
                <w:color w:val="000000" w:themeColor="text1"/>
                <w:sz w:val="28"/>
                <w:szCs w:val="28"/>
              </w:rPr>
              <w:t>строительных</w:t>
            </w:r>
            <w:proofErr w:type="gramEnd"/>
            <w:r w:rsidRPr="003011E5">
              <w:rPr>
                <w:rFonts w:ascii="Times New Roman" w:hAnsi="Times New Roman" w:cs="Times New Roman"/>
                <w:color w:val="000000" w:themeColor="text1"/>
              </w:rPr>
              <w:t xml:space="preserve"> </w:t>
            </w:r>
          </w:p>
          <w:p w:rsidR="005904D1" w:rsidRPr="003011E5" w:rsidRDefault="005904D1" w:rsidP="00E65CF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материалов», </w:t>
            </w:r>
          </w:p>
          <w:p w:rsidR="005904D1" w:rsidRPr="003011E5" w:rsidRDefault="005904D1" w:rsidP="00E65CF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Острогожский район</w:t>
            </w:r>
          </w:p>
        </w:tc>
        <w:tc>
          <w:tcPr>
            <w:tcW w:w="10206" w:type="dxa"/>
            <w:shd w:val="clear" w:color="auto" w:fill="auto"/>
          </w:tcPr>
          <w:p w:rsidR="005904D1" w:rsidRPr="003011E5" w:rsidRDefault="005904D1" w:rsidP="00150C2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 планерке начальником гаража было дано задание машинисту автомобильного крана 6 разряда и слесарю 5 разряда запустить автомобиль «</w:t>
            </w:r>
            <w:proofErr w:type="spellStart"/>
            <w:r w:rsidRPr="003011E5">
              <w:rPr>
                <w:rFonts w:ascii="Times New Roman" w:hAnsi="Times New Roman" w:cs="Times New Roman"/>
                <w:color w:val="000000" w:themeColor="text1"/>
                <w:sz w:val="28"/>
                <w:szCs w:val="28"/>
              </w:rPr>
              <w:t>Белаз</w:t>
            </w:r>
            <w:proofErr w:type="spellEnd"/>
            <w:r w:rsidRPr="003011E5">
              <w:rPr>
                <w:rFonts w:ascii="Times New Roman" w:hAnsi="Times New Roman" w:cs="Times New Roman"/>
                <w:color w:val="000000" w:themeColor="text1"/>
                <w:sz w:val="28"/>
                <w:szCs w:val="28"/>
              </w:rPr>
              <w:t>», который стоял на площадке между ГСМ и автостоянкой.</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При прохождении мимо автостоянки они заметили провисший электрический кабель, который шел от столба к дву</w:t>
            </w:r>
            <w:r w:rsidRPr="003011E5">
              <w:rPr>
                <w:rFonts w:ascii="Times New Roman" w:hAnsi="Times New Roman" w:cs="Times New Roman"/>
                <w:color w:val="000000" w:themeColor="text1"/>
                <w:sz w:val="28"/>
                <w:szCs w:val="28"/>
              </w:rPr>
              <w:t>х</w:t>
            </w:r>
            <w:r w:rsidRPr="003011E5">
              <w:rPr>
                <w:rFonts w:ascii="Times New Roman" w:hAnsi="Times New Roman" w:cs="Times New Roman"/>
                <w:color w:val="000000" w:themeColor="text1"/>
                <w:sz w:val="28"/>
                <w:szCs w:val="28"/>
              </w:rPr>
              <w:t>этажному кирпичному зданию</w:t>
            </w:r>
            <w:r w:rsidR="00150C25">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Они поняли, что провисший электрический к</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бель будет мешать проезду автомобилей, заезжающих (выезжающих) с автом</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бильной стоянки, и машинисту автомобильного крана 6 разряда принял р</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шение натянуть этот кабель. Он по лестнице взобрался на второй этаж здания и натянул кабель. Когда машинист автомобильного крана 6 разряда находился на балконе второго этажа, под ним провалился пол, и он  упал на зе</w:t>
            </w:r>
            <w:r w:rsidRPr="003011E5">
              <w:rPr>
                <w:rFonts w:ascii="Times New Roman" w:hAnsi="Times New Roman" w:cs="Times New Roman"/>
                <w:color w:val="000000" w:themeColor="text1"/>
                <w:sz w:val="28"/>
                <w:szCs w:val="28"/>
              </w:rPr>
              <w:t>м</w:t>
            </w:r>
            <w:r w:rsidRPr="003011E5">
              <w:rPr>
                <w:rFonts w:ascii="Times New Roman" w:hAnsi="Times New Roman" w:cs="Times New Roman"/>
                <w:color w:val="000000" w:themeColor="text1"/>
                <w:sz w:val="28"/>
                <w:szCs w:val="28"/>
              </w:rPr>
              <w:t xml:space="preserve">лю.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05.03.2025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w:t>
            </w:r>
            <w:proofErr w:type="spellStart"/>
            <w:r w:rsidRPr="003011E5">
              <w:rPr>
                <w:rFonts w:ascii="Times New Roman" w:hAnsi="Times New Roman" w:cs="Times New Roman"/>
                <w:bCs/>
                <w:color w:val="000000" w:themeColor="text1"/>
                <w:sz w:val="28"/>
                <w:szCs w:val="28"/>
              </w:rPr>
              <w:t>АврораТранс</w:t>
            </w:r>
            <w:proofErr w:type="spellEnd"/>
            <w:r w:rsidRPr="003011E5">
              <w:rPr>
                <w:rFonts w:ascii="Times New Roman" w:hAnsi="Times New Roman" w:cs="Times New Roman"/>
                <w:bCs/>
                <w:color w:val="000000" w:themeColor="text1"/>
                <w:sz w:val="28"/>
                <w:szCs w:val="28"/>
              </w:rPr>
              <w:t>»,</w:t>
            </w:r>
          </w:p>
          <w:p w:rsidR="005904D1" w:rsidRPr="003011E5" w:rsidRDefault="005904D1" w:rsidP="00887949">
            <w:pPr>
              <w:spacing w:after="0" w:line="240" w:lineRule="auto"/>
              <w:ind w:right="-30"/>
              <w:jc w:val="both"/>
              <w:rPr>
                <w:rFonts w:ascii="Times New Roman" w:hAnsi="Times New Roman" w:cs="Times New Roman"/>
                <w:bCs/>
                <w:color w:val="000000" w:themeColor="text1"/>
                <w:sz w:val="28"/>
                <w:szCs w:val="28"/>
              </w:rPr>
            </w:pPr>
            <w:proofErr w:type="spellStart"/>
            <w:r w:rsidRPr="003011E5">
              <w:rPr>
                <w:rFonts w:ascii="Times New Roman" w:hAnsi="Times New Roman" w:cs="Times New Roman"/>
                <w:bCs/>
                <w:color w:val="000000" w:themeColor="text1"/>
                <w:sz w:val="28"/>
                <w:szCs w:val="28"/>
              </w:rPr>
              <w:t>Новоусманский</w:t>
            </w:r>
            <w:proofErr w:type="spellEnd"/>
            <w:r w:rsidRPr="003011E5">
              <w:rPr>
                <w:rFonts w:ascii="Times New Roman" w:hAnsi="Times New Roman" w:cs="Times New Roman"/>
                <w:bCs/>
                <w:color w:val="000000" w:themeColor="text1"/>
                <w:sz w:val="28"/>
                <w:szCs w:val="28"/>
              </w:rPr>
              <w:t xml:space="preserve"> район</w:t>
            </w:r>
          </w:p>
        </w:tc>
        <w:tc>
          <w:tcPr>
            <w:tcW w:w="10206" w:type="dxa"/>
            <w:shd w:val="clear" w:color="auto" w:fill="auto"/>
          </w:tcPr>
          <w:p w:rsidR="005904D1" w:rsidRPr="003011E5" w:rsidRDefault="005904D1" w:rsidP="00217EA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 парковке возле автозаправочной станции при попытке залезть в кабину авт</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мобиля DAF FT XF105 460 водитель-экспедитор оступился на ступеньке автом</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биля и упал вниз спиной на асфальт.</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16.03.2025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w:t>
            </w:r>
            <w:proofErr w:type="spellStart"/>
            <w:r w:rsidRPr="003011E5">
              <w:rPr>
                <w:rFonts w:ascii="Times New Roman" w:hAnsi="Times New Roman" w:cs="Times New Roman"/>
                <w:bCs/>
                <w:color w:val="000000" w:themeColor="text1"/>
                <w:sz w:val="28"/>
                <w:szCs w:val="28"/>
              </w:rPr>
              <w:t>Промасло</w:t>
            </w:r>
            <w:proofErr w:type="spellEnd"/>
            <w:r w:rsidRPr="003011E5">
              <w:rPr>
                <w:rFonts w:ascii="Times New Roman" w:hAnsi="Times New Roman" w:cs="Times New Roman"/>
                <w:bCs/>
                <w:color w:val="000000" w:themeColor="text1"/>
                <w:sz w:val="28"/>
                <w:szCs w:val="28"/>
              </w:rPr>
              <w:t>»,</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r w:rsidRPr="003011E5">
              <w:rPr>
                <w:rFonts w:ascii="Times New Roman" w:hAnsi="Times New Roman" w:cs="Times New Roman"/>
                <w:bCs/>
                <w:color w:val="000000" w:themeColor="text1"/>
                <w:sz w:val="28"/>
                <w:szCs w:val="28"/>
              </w:rPr>
              <w:t xml:space="preserve"> </w:t>
            </w:r>
          </w:p>
        </w:tc>
        <w:tc>
          <w:tcPr>
            <w:tcW w:w="10206" w:type="dxa"/>
            <w:shd w:val="clear" w:color="auto" w:fill="auto"/>
          </w:tcPr>
          <w:p w:rsidR="005904D1" w:rsidRPr="003011E5" w:rsidRDefault="005904D1" w:rsidP="00ED2A6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 территории промышленной площадки при закрытии заднего борта полуприц</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па водитель упал с самодельной деревянной лестницы на асфальтное покрытие.</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24.03.2025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«Завод ЖБК»,</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F374C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Машинист мостового крана 3 разряда завершила свою работу, остановила мост</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вой кран у посадочной площадки для входа крановщика в кабину управления м</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стовым краном  и начала спускаться на лестнице, ведущей от пола до посадочной площадки. В процессе спуска по ступеням первого от пола марша лестницы (в</w:t>
            </w:r>
            <w:r w:rsidRPr="003011E5">
              <w:rPr>
                <w:rFonts w:ascii="Times New Roman" w:hAnsi="Times New Roman" w:cs="Times New Roman"/>
                <w:color w:val="000000" w:themeColor="text1"/>
                <w:sz w:val="28"/>
                <w:szCs w:val="28"/>
              </w:rPr>
              <w:t>ы</w:t>
            </w:r>
            <w:r w:rsidRPr="003011E5">
              <w:rPr>
                <w:rFonts w:ascii="Times New Roman" w:hAnsi="Times New Roman" w:cs="Times New Roman"/>
                <w:color w:val="000000" w:themeColor="text1"/>
                <w:sz w:val="28"/>
                <w:szCs w:val="28"/>
              </w:rPr>
              <w:t>сота</w:t>
            </w:r>
            <w:r w:rsidR="00F374C8">
              <w:rPr>
                <w:rFonts w:ascii="Times New Roman" w:hAnsi="Times New Roman" w:cs="Times New Roman"/>
                <w:color w:val="000000" w:themeColor="text1"/>
                <w:sz w:val="28"/>
                <w:szCs w:val="28"/>
              </w:rPr>
              <w:t xml:space="preserve"> - </w:t>
            </w:r>
            <w:r w:rsidRPr="003011E5">
              <w:rPr>
                <w:rFonts w:ascii="Times New Roman" w:hAnsi="Times New Roman" w:cs="Times New Roman"/>
                <w:color w:val="000000" w:themeColor="text1"/>
                <w:sz w:val="28"/>
                <w:szCs w:val="28"/>
              </w:rPr>
              <w:t>4600 мм) произошло непредвиденное падение машиниста мостового крана 3 разряда с высоты на грунтовое покрытие перед лестницей.</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24.03.2025</w:t>
            </w:r>
          </w:p>
        </w:tc>
        <w:tc>
          <w:tcPr>
            <w:tcW w:w="3828" w:type="dxa"/>
            <w:shd w:val="clear" w:color="auto" w:fill="auto"/>
          </w:tcPr>
          <w:p w:rsidR="005904D1" w:rsidRPr="003011E5" w:rsidRDefault="005904D1" w:rsidP="00343A02">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«ТИС»,</w:t>
            </w:r>
          </w:p>
          <w:p w:rsidR="005904D1" w:rsidRPr="003011E5" w:rsidRDefault="005904D1" w:rsidP="00343A02">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Таловский район</w:t>
            </w:r>
          </w:p>
        </w:tc>
        <w:tc>
          <w:tcPr>
            <w:tcW w:w="10206" w:type="dxa"/>
            <w:shd w:val="clear" w:color="auto" w:fill="auto"/>
          </w:tcPr>
          <w:p w:rsidR="005904D1" w:rsidRPr="003011E5" w:rsidRDefault="005904D1" w:rsidP="00F07A3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демонтаже  глубинных насосов водозаборных скважин с использованием гр</w:t>
            </w:r>
            <w:r w:rsidRPr="003011E5">
              <w:rPr>
                <w:rFonts w:ascii="Times New Roman" w:hAnsi="Times New Roman" w:cs="Times New Roman"/>
                <w:color w:val="000000" w:themeColor="text1"/>
                <w:sz w:val="28"/>
                <w:szCs w:val="28"/>
              </w:rPr>
              <w:t>у</w:t>
            </w:r>
            <w:r w:rsidRPr="003011E5">
              <w:rPr>
                <w:rFonts w:ascii="Times New Roman" w:hAnsi="Times New Roman" w:cs="Times New Roman"/>
                <w:color w:val="000000" w:themeColor="text1"/>
                <w:sz w:val="28"/>
                <w:szCs w:val="28"/>
              </w:rPr>
              <w:t xml:space="preserve">зоподъемных механизмов работник не снял (не извлек) с  трубы водопроводной магистрали обратный клапан. </w:t>
            </w:r>
            <w:proofErr w:type="gramStart"/>
            <w:r w:rsidRPr="003011E5">
              <w:rPr>
                <w:rFonts w:ascii="Times New Roman" w:hAnsi="Times New Roman" w:cs="Times New Roman"/>
                <w:color w:val="000000" w:themeColor="text1"/>
                <w:sz w:val="28"/>
                <w:szCs w:val="28"/>
              </w:rPr>
              <w:t>При</w:t>
            </w:r>
            <w:proofErr w:type="gramEnd"/>
            <w:r w:rsidRPr="003011E5">
              <w:rPr>
                <w:rFonts w:ascii="Times New Roman" w:hAnsi="Times New Roman" w:cs="Times New Roman"/>
                <w:color w:val="000000" w:themeColor="text1"/>
                <w:sz w:val="28"/>
                <w:szCs w:val="28"/>
              </w:rPr>
              <w:t xml:space="preserve"> </w:t>
            </w:r>
            <w:proofErr w:type="gramStart"/>
            <w:r w:rsidRPr="003011E5">
              <w:rPr>
                <w:rFonts w:ascii="Times New Roman" w:hAnsi="Times New Roman" w:cs="Times New Roman"/>
                <w:color w:val="000000" w:themeColor="text1"/>
                <w:sz w:val="28"/>
                <w:szCs w:val="28"/>
              </w:rPr>
              <w:t>разъединение</w:t>
            </w:r>
            <w:proofErr w:type="gramEnd"/>
            <w:r w:rsidRPr="003011E5">
              <w:rPr>
                <w:rFonts w:ascii="Times New Roman" w:hAnsi="Times New Roman" w:cs="Times New Roman"/>
                <w:color w:val="000000" w:themeColor="text1"/>
                <w:sz w:val="28"/>
                <w:szCs w:val="28"/>
              </w:rPr>
              <w:t xml:space="preserve"> отбивкой по соединительной муфте при помощи кувалды обратный клапан выпал из трубы водопроводной м</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 xml:space="preserve">гистрали, находившегося на высоте 20 м, на голову слесаря-сантехника.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02.04.2025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«ЦЧ АПК»,</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7F7D05">
            <w:pPr>
              <w:spacing w:after="0" w:line="240" w:lineRule="auto"/>
              <w:jc w:val="both"/>
              <w:rPr>
                <w:rFonts w:ascii="Times New Roman" w:hAnsi="Times New Roman" w:cs="Times New Roman"/>
                <w:color w:val="000000" w:themeColor="text1"/>
                <w:sz w:val="28"/>
                <w:szCs w:val="28"/>
              </w:rPr>
            </w:pPr>
            <w:proofErr w:type="gramStart"/>
            <w:r w:rsidRPr="003011E5">
              <w:rPr>
                <w:rFonts w:ascii="Times New Roman" w:hAnsi="Times New Roman" w:cs="Times New Roman"/>
                <w:color w:val="000000" w:themeColor="text1"/>
                <w:sz w:val="28"/>
                <w:szCs w:val="28"/>
              </w:rPr>
              <w:t>При разгрузке мешков с удобрениями при помощи погрузчика с нахождением р</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ботников в кузове</w:t>
            </w:r>
            <w:proofErr w:type="gramEnd"/>
            <w:r w:rsidRPr="003011E5">
              <w:rPr>
                <w:rFonts w:ascii="Times New Roman" w:hAnsi="Times New Roman" w:cs="Times New Roman"/>
                <w:color w:val="000000" w:themeColor="text1"/>
                <w:sz w:val="28"/>
                <w:szCs w:val="28"/>
              </w:rPr>
              <w:t xml:space="preserve"> транспортного средства </w:t>
            </w:r>
            <w:proofErr w:type="spellStart"/>
            <w:r w:rsidRPr="003011E5">
              <w:rPr>
                <w:rFonts w:ascii="Times New Roman" w:hAnsi="Times New Roman" w:cs="Times New Roman"/>
                <w:color w:val="000000" w:themeColor="text1"/>
                <w:sz w:val="28"/>
                <w:szCs w:val="28"/>
              </w:rPr>
              <w:t>Камаз</w:t>
            </w:r>
            <w:proofErr w:type="spellEnd"/>
            <w:r w:rsidRPr="003011E5">
              <w:rPr>
                <w:rFonts w:ascii="Times New Roman" w:hAnsi="Times New Roman" w:cs="Times New Roman"/>
                <w:color w:val="000000" w:themeColor="text1"/>
                <w:sz w:val="28"/>
                <w:szCs w:val="28"/>
              </w:rPr>
              <w:t xml:space="preserve"> с прицепом самосвального типа произошло падение тракториста-машиниста сельскохозяйственного производства с транспортного средства.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02.04.2025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«Завод ЖБК»,</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1D5F1F">
            <w:pPr>
              <w:spacing w:after="0" w:line="240" w:lineRule="auto"/>
              <w:jc w:val="both"/>
              <w:rPr>
                <w:rFonts w:ascii="Times New Roman" w:hAnsi="Times New Roman" w:cs="Times New Roman"/>
                <w:color w:val="000000" w:themeColor="text1"/>
                <w:sz w:val="28"/>
                <w:szCs w:val="28"/>
              </w:rPr>
            </w:pPr>
            <w:proofErr w:type="gramStart"/>
            <w:r w:rsidRPr="003011E5">
              <w:rPr>
                <w:rFonts w:ascii="Times New Roman" w:hAnsi="Times New Roman" w:cs="Times New Roman"/>
                <w:color w:val="000000" w:themeColor="text1"/>
                <w:sz w:val="28"/>
                <w:szCs w:val="28"/>
              </w:rPr>
              <w:t>Несчастный случай произошел в зоне между первой и второй линиями раздачи б</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тона в результате наезда бетоновозной телеги, движущейся по второй линии от 5 пролета к 1 пролету, на ногу электромонтера 5 разряда, который в тот момент пр</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водил осмотр концевых выключателей 4 пролета первой линии и перед провед</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нием ремонтных работ не произвел необходимые отключения оборудования и электропитания, не выставил ограждения вокруг</w:t>
            </w:r>
            <w:proofErr w:type="gramEnd"/>
            <w:r w:rsidRPr="003011E5">
              <w:rPr>
                <w:rFonts w:ascii="Times New Roman" w:hAnsi="Times New Roman" w:cs="Times New Roman"/>
                <w:color w:val="000000" w:themeColor="text1"/>
                <w:sz w:val="28"/>
                <w:szCs w:val="28"/>
              </w:rPr>
              <w:t xml:space="preserve"> места проведения работ и не в</w:t>
            </w:r>
            <w:r w:rsidRPr="003011E5">
              <w:rPr>
                <w:rFonts w:ascii="Times New Roman" w:hAnsi="Times New Roman" w:cs="Times New Roman"/>
                <w:color w:val="000000" w:themeColor="text1"/>
                <w:sz w:val="28"/>
                <w:szCs w:val="28"/>
              </w:rPr>
              <w:t>ы</w:t>
            </w:r>
            <w:r w:rsidRPr="003011E5">
              <w:rPr>
                <w:rFonts w:ascii="Times New Roman" w:hAnsi="Times New Roman" w:cs="Times New Roman"/>
                <w:color w:val="000000" w:themeColor="text1"/>
                <w:sz w:val="28"/>
                <w:szCs w:val="28"/>
              </w:rPr>
              <w:t xml:space="preserve">весил предупреждающие плакаты.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03.04.2025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«СТМ»,</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Бобровский район</w:t>
            </w:r>
          </w:p>
        </w:tc>
        <w:tc>
          <w:tcPr>
            <w:tcW w:w="10206" w:type="dxa"/>
            <w:shd w:val="clear" w:color="auto" w:fill="auto"/>
          </w:tcPr>
          <w:p w:rsidR="005904D1" w:rsidRPr="003011E5" w:rsidRDefault="005904D1" w:rsidP="006F3E8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При выполнении ремонтных работ конвейера на высоте 1,97 м, установленного  в </w:t>
            </w:r>
            <w:r w:rsidRPr="008A7C86">
              <w:rPr>
                <w:rFonts w:ascii="Times New Roman" w:hAnsi="Times New Roman" w:cs="Times New Roman"/>
                <w:color w:val="000000" w:themeColor="text1"/>
                <w:sz w:val="28"/>
                <w:szCs w:val="28"/>
              </w:rPr>
              <w:t>цех</w:t>
            </w:r>
            <w:r w:rsidR="002B0049" w:rsidRPr="008A7C86">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 xml:space="preserve"> убоя здания производственного корпуса, без наряда-допуска на выполнение работ на высоте, слесарь по ремонту и обслуживанию оборудования</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упал с сам</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дельной подставки на пол.</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10.04.2025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МЭЗ Лискинский»,</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Лискинский район</w:t>
            </w:r>
          </w:p>
        </w:tc>
        <w:tc>
          <w:tcPr>
            <w:tcW w:w="10206" w:type="dxa"/>
            <w:shd w:val="clear" w:color="auto" w:fill="auto"/>
          </w:tcPr>
          <w:p w:rsidR="005904D1" w:rsidRPr="003011E5" w:rsidRDefault="005904D1" w:rsidP="00F374C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Аппаратчик</w:t>
            </w:r>
            <w:r w:rsidR="00F374C8">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экстракторщик 6 разряда получил распоряжение от начальника цеха маслоэкстракционного производства  на производство щелочения дистиляции ра</w:t>
            </w:r>
            <w:r w:rsidRPr="003011E5">
              <w:rPr>
                <w:rFonts w:ascii="Times New Roman" w:hAnsi="Times New Roman" w:cs="Times New Roman"/>
                <w:color w:val="000000" w:themeColor="text1"/>
                <w:sz w:val="28"/>
                <w:szCs w:val="28"/>
              </w:rPr>
              <w:t>с</w:t>
            </w:r>
            <w:r w:rsidRPr="003011E5">
              <w:rPr>
                <w:rFonts w:ascii="Times New Roman" w:hAnsi="Times New Roman" w:cs="Times New Roman"/>
                <w:color w:val="000000" w:themeColor="text1"/>
                <w:sz w:val="28"/>
                <w:szCs w:val="28"/>
              </w:rPr>
              <w:t xml:space="preserve">твором едкого натра. </w:t>
            </w:r>
            <w:proofErr w:type="gramStart"/>
            <w:r w:rsidRPr="003011E5">
              <w:rPr>
                <w:rFonts w:ascii="Times New Roman" w:hAnsi="Times New Roman" w:cs="Times New Roman"/>
                <w:color w:val="000000" w:themeColor="text1"/>
                <w:sz w:val="28"/>
                <w:szCs w:val="28"/>
              </w:rPr>
              <w:t>В результате бурной реакции от взаимодействия едкого натра и горячей воды оставшейся после предыдущего щелочения в оборудовании дистиляции и поступившей обратным током под действием столба воды произ</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шло вспенивание и выплескивание раствора едкого натра через открывшейся н</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зафиксированный запорами загрузочный люк.</w:t>
            </w:r>
            <w:proofErr w:type="gramEnd"/>
            <w:r w:rsidRPr="003011E5">
              <w:rPr>
                <w:rFonts w:ascii="Times New Roman" w:hAnsi="Times New Roman" w:cs="Times New Roman"/>
                <w:color w:val="000000" w:themeColor="text1"/>
                <w:sz w:val="28"/>
                <w:szCs w:val="28"/>
              </w:rPr>
              <w:t xml:space="preserve"> В результате воздействия раствора едкого натра аппаратчик экстракторщик 6 разряда получил  химические ожоги ч</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 xml:space="preserve">стей тела. </w:t>
            </w:r>
          </w:p>
        </w:tc>
      </w:tr>
      <w:tr w:rsidR="005904D1" w:rsidRPr="003011E5" w:rsidTr="004F5127">
        <w:trPr>
          <w:trHeight w:val="700"/>
        </w:trPr>
        <w:tc>
          <w:tcPr>
            <w:tcW w:w="1559" w:type="dxa"/>
            <w:shd w:val="clear" w:color="auto" w:fill="auto"/>
          </w:tcPr>
          <w:p w:rsidR="005904D1" w:rsidRPr="003011E5" w:rsidRDefault="005904D1" w:rsidP="00F222B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15.04.2025</w:t>
            </w:r>
          </w:p>
        </w:tc>
        <w:tc>
          <w:tcPr>
            <w:tcW w:w="3828" w:type="dxa"/>
            <w:shd w:val="clear" w:color="auto" w:fill="auto"/>
          </w:tcPr>
          <w:p w:rsidR="005904D1" w:rsidRPr="003011E5" w:rsidRDefault="005904D1" w:rsidP="00F222B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ООО «Стальконструкция», </w:t>
            </w:r>
          </w:p>
          <w:p w:rsidR="005904D1" w:rsidRPr="003011E5" w:rsidRDefault="005904D1" w:rsidP="00F222B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B27B29">
            <w:pPr>
              <w:spacing w:after="0" w:line="240" w:lineRule="auto"/>
              <w:jc w:val="both"/>
              <w:rPr>
                <w:rFonts w:ascii="Times New Roman" w:hAnsi="Times New Roman" w:cs="Times New Roman"/>
                <w:bCs/>
                <w:color w:val="000000" w:themeColor="text1"/>
                <w:sz w:val="28"/>
                <w:szCs w:val="28"/>
              </w:rPr>
            </w:pPr>
            <w:proofErr w:type="gramStart"/>
            <w:r w:rsidRPr="003011E5">
              <w:rPr>
                <w:rFonts w:ascii="Times New Roman" w:hAnsi="Times New Roman" w:cs="Times New Roman"/>
                <w:bCs/>
                <w:color w:val="000000" w:themeColor="text1"/>
                <w:sz w:val="28"/>
                <w:szCs w:val="28"/>
              </w:rPr>
              <w:t xml:space="preserve">При выполнении работ на строящемся объекта «Реконструкция складского здания №2» по подкраске металлической конструкции – ригеля, смонтированного над </w:t>
            </w:r>
            <w:r w:rsidRPr="003011E5">
              <w:rPr>
                <w:rFonts w:ascii="Times New Roman" w:hAnsi="Times New Roman" w:cs="Times New Roman"/>
                <w:bCs/>
                <w:color w:val="000000" w:themeColor="text1"/>
                <w:sz w:val="28"/>
                <w:szCs w:val="28"/>
              </w:rPr>
              <w:lastRenderedPageBreak/>
              <w:t>краем бетонного перекрытия, расположенного на высоте 5,6 метров от поверхн</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сти земли, произошло падение монтажника по монтажу стальных и железобето</w:t>
            </w:r>
            <w:r w:rsidRPr="003011E5">
              <w:rPr>
                <w:rFonts w:ascii="Times New Roman" w:hAnsi="Times New Roman" w:cs="Times New Roman"/>
                <w:bCs/>
                <w:color w:val="000000" w:themeColor="text1"/>
                <w:sz w:val="28"/>
                <w:szCs w:val="28"/>
              </w:rPr>
              <w:t>н</w:t>
            </w:r>
            <w:r w:rsidRPr="003011E5">
              <w:rPr>
                <w:rFonts w:ascii="Times New Roman" w:hAnsi="Times New Roman" w:cs="Times New Roman"/>
                <w:bCs/>
                <w:color w:val="000000" w:themeColor="text1"/>
                <w:sz w:val="28"/>
                <w:szCs w:val="28"/>
              </w:rPr>
              <w:t>ных конструкций 4 разряда в проем между перекрытием и ригелем на землю р</w:t>
            </w:r>
            <w:r w:rsidRPr="003011E5">
              <w:rPr>
                <w:rFonts w:ascii="Times New Roman" w:hAnsi="Times New Roman" w:cs="Times New Roman"/>
                <w:bCs/>
                <w:color w:val="000000" w:themeColor="text1"/>
                <w:sz w:val="28"/>
                <w:szCs w:val="28"/>
              </w:rPr>
              <w:t>я</w:t>
            </w:r>
            <w:r w:rsidRPr="003011E5">
              <w:rPr>
                <w:rFonts w:ascii="Times New Roman" w:hAnsi="Times New Roman" w:cs="Times New Roman"/>
                <w:bCs/>
                <w:color w:val="000000" w:themeColor="text1"/>
                <w:sz w:val="28"/>
                <w:szCs w:val="28"/>
              </w:rPr>
              <w:t>дом с объектом строительства.</w:t>
            </w:r>
            <w:proofErr w:type="gramEnd"/>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17.04.2025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«Проходки»,</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8C6E4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Вальцовщик резиновых смесей получил задание от начальника смены на выпо</w:t>
            </w:r>
            <w:r w:rsidRPr="003011E5">
              <w:rPr>
                <w:rFonts w:ascii="Times New Roman" w:hAnsi="Times New Roman" w:cs="Times New Roman"/>
                <w:color w:val="000000" w:themeColor="text1"/>
                <w:sz w:val="28"/>
                <w:szCs w:val="28"/>
              </w:rPr>
              <w:t>л</w:t>
            </w:r>
            <w:r w:rsidRPr="003011E5">
              <w:rPr>
                <w:rFonts w:ascii="Times New Roman" w:hAnsi="Times New Roman" w:cs="Times New Roman"/>
                <w:color w:val="000000" w:themeColor="text1"/>
                <w:sz w:val="28"/>
                <w:szCs w:val="28"/>
              </w:rPr>
              <w:t>нение работ по изготовлению терракотового и коричневого силиконов</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при пом</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 xml:space="preserve">щи резиносмесительного станка, </w:t>
            </w:r>
            <w:r w:rsidRPr="002128D0">
              <w:rPr>
                <w:rFonts w:ascii="Times New Roman" w:hAnsi="Times New Roman" w:cs="Times New Roman"/>
                <w:color w:val="000000" w:themeColor="text1"/>
                <w:sz w:val="28"/>
                <w:szCs w:val="28"/>
              </w:rPr>
              <w:t xml:space="preserve">а затем доработать </w:t>
            </w:r>
            <w:r w:rsidRPr="003011E5">
              <w:rPr>
                <w:rFonts w:ascii="Times New Roman" w:hAnsi="Times New Roman" w:cs="Times New Roman"/>
                <w:color w:val="000000" w:themeColor="text1"/>
                <w:sz w:val="28"/>
                <w:szCs w:val="28"/>
              </w:rPr>
              <w:t>их на вальцовочном</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станке. При помощи радиаторной кисточки он начал сметать остатки компонентов со ст</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 xml:space="preserve">нок камеры </w:t>
            </w:r>
            <w:proofErr w:type="spellStart"/>
            <w:r w:rsidRPr="003011E5">
              <w:rPr>
                <w:rFonts w:ascii="Times New Roman" w:hAnsi="Times New Roman" w:cs="Times New Roman"/>
                <w:color w:val="000000" w:themeColor="text1"/>
                <w:sz w:val="28"/>
                <w:szCs w:val="28"/>
              </w:rPr>
              <w:t>резиносмесителльного</w:t>
            </w:r>
            <w:proofErr w:type="spellEnd"/>
            <w:r w:rsidRPr="003011E5">
              <w:rPr>
                <w:rFonts w:ascii="Times New Roman" w:hAnsi="Times New Roman" w:cs="Times New Roman"/>
                <w:color w:val="000000" w:themeColor="text1"/>
                <w:sz w:val="28"/>
                <w:szCs w:val="28"/>
              </w:rPr>
              <w:t xml:space="preserve"> станка и уронил кисточку в камеру. Не </w:t>
            </w:r>
            <w:proofErr w:type="gramStart"/>
            <w:r w:rsidRPr="003011E5">
              <w:rPr>
                <w:rFonts w:ascii="Times New Roman" w:hAnsi="Times New Roman" w:cs="Times New Roman"/>
                <w:color w:val="000000" w:themeColor="text1"/>
                <w:sz w:val="28"/>
                <w:szCs w:val="28"/>
              </w:rPr>
              <w:t>выкл</w:t>
            </w:r>
            <w:r w:rsidRPr="003011E5">
              <w:rPr>
                <w:rFonts w:ascii="Times New Roman" w:hAnsi="Times New Roman" w:cs="Times New Roman"/>
                <w:color w:val="000000" w:themeColor="text1"/>
                <w:sz w:val="28"/>
                <w:szCs w:val="28"/>
              </w:rPr>
              <w:t>ю</w:t>
            </w:r>
            <w:r w:rsidRPr="003011E5">
              <w:rPr>
                <w:rFonts w:ascii="Times New Roman" w:hAnsi="Times New Roman" w:cs="Times New Roman"/>
                <w:color w:val="000000" w:themeColor="text1"/>
                <w:sz w:val="28"/>
                <w:szCs w:val="28"/>
              </w:rPr>
              <w:t xml:space="preserve">чая </w:t>
            </w:r>
            <w:proofErr w:type="spellStart"/>
            <w:r w:rsidRPr="003011E5">
              <w:rPr>
                <w:rFonts w:ascii="Times New Roman" w:hAnsi="Times New Roman" w:cs="Times New Roman"/>
                <w:color w:val="000000" w:themeColor="text1"/>
                <w:sz w:val="28"/>
                <w:szCs w:val="28"/>
              </w:rPr>
              <w:t>резиносмеситель</w:t>
            </w:r>
            <w:proofErr w:type="spellEnd"/>
            <w:r w:rsidRPr="003011E5">
              <w:rPr>
                <w:rFonts w:ascii="Times New Roman" w:hAnsi="Times New Roman" w:cs="Times New Roman"/>
                <w:color w:val="000000" w:themeColor="text1"/>
                <w:sz w:val="28"/>
                <w:szCs w:val="28"/>
              </w:rPr>
              <w:t xml:space="preserve"> вальцовщик резиновых смесей решил достать кисточку</w:t>
            </w:r>
            <w:proofErr w:type="gramEnd"/>
            <w:r w:rsidRPr="003011E5">
              <w:rPr>
                <w:rFonts w:ascii="Times New Roman" w:hAnsi="Times New Roman" w:cs="Times New Roman"/>
                <w:color w:val="000000" w:themeColor="text1"/>
                <w:sz w:val="28"/>
                <w:szCs w:val="28"/>
              </w:rPr>
              <w:t>, при помощи шкафа управления, для чего перевел плунжер в режим «движения вниз» и потянулся за кисточкой, в результате его правую руку затянуло плунжером в к</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меру.</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06.05.2025</w:t>
            </w:r>
          </w:p>
        </w:tc>
        <w:tc>
          <w:tcPr>
            <w:tcW w:w="3828" w:type="dxa"/>
            <w:shd w:val="clear" w:color="auto" w:fill="auto"/>
          </w:tcPr>
          <w:p w:rsidR="005904D1" w:rsidRPr="003011E5" w:rsidRDefault="005904D1" w:rsidP="001B0EA2">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Филиал АО «ВЕРОФАРМ» в г. Воронеже,</w:t>
            </w:r>
          </w:p>
          <w:p w:rsidR="005904D1" w:rsidRPr="003011E5" w:rsidRDefault="005904D1" w:rsidP="00935A56">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935A56">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выполнении работ на автомате фасовки и упаковки лейкопластырей в резул</w:t>
            </w:r>
            <w:r w:rsidRPr="003011E5">
              <w:rPr>
                <w:rFonts w:ascii="Times New Roman" w:hAnsi="Times New Roman" w:cs="Times New Roman"/>
                <w:color w:val="000000" w:themeColor="text1"/>
                <w:sz w:val="28"/>
                <w:szCs w:val="28"/>
              </w:rPr>
              <w:t>ь</w:t>
            </w:r>
            <w:r w:rsidRPr="003011E5">
              <w:rPr>
                <w:rFonts w:ascii="Times New Roman" w:hAnsi="Times New Roman" w:cs="Times New Roman"/>
                <w:color w:val="000000" w:themeColor="text1"/>
                <w:sz w:val="28"/>
                <w:szCs w:val="28"/>
              </w:rPr>
              <w:t xml:space="preserve">тате внезапного ухудшении состояния здоровья произошло падение со стула на пол укладчика продукции медицинского назначения.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20.05.2025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И</w:t>
            </w:r>
            <w:r w:rsidR="003704ED" w:rsidRPr="003011E5">
              <w:rPr>
                <w:rFonts w:ascii="Times New Roman" w:hAnsi="Times New Roman" w:cs="Times New Roman"/>
                <w:bCs/>
                <w:color w:val="000000" w:themeColor="text1"/>
                <w:sz w:val="28"/>
                <w:szCs w:val="28"/>
              </w:rPr>
              <w:t xml:space="preserve">П </w:t>
            </w:r>
            <w:proofErr w:type="spellStart"/>
            <w:r w:rsidRPr="003011E5">
              <w:rPr>
                <w:rFonts w:ascii="Times New Roman" w:hAnsi="Times New Roman" w:cs="Times New Roman"/>
                <w:bCs/>
                <w:color w:val="000000" w:themeColor="text1"/>
                <w:sz w:val="28"/>
                <w:szCs w:val="28"/>
              </w:rPr>
              <w:t>Калутских</w:t>
            </w:r>
            <w:proofErr w:type="spellEnd"/>
            <w:r w:rsidRPr="003011E5">
              <w:rPr>
                <w:rFonts w:ascii="Times New Roman" w:hAnsi="Times New Roman" w:cs="Times New Roman"/>
                <w:bCs/>
                <w:color w:val="000000" w:themeColor="text1"/>
                <w:sz w:val="28"/>
                <w:szCs w:val="28"/>
              </w:rPr>
              <w:t xml:space="preserve"> Виктор Вас</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льевич,</w:t>
            </w:r>
          </w:p>
          <w:p w:rsidR="005904D1" w:rsidRPr="003011E5" w:rsidRDefault="005904D1" w:rsidP="00D8706F">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5904D1" w:rsidRPr="003011E5" w:rsidRDefault="005904D1" w:rsidP="002B0049">
            <w:pPr>
              <w:spacing w:after="0" w:line="240" w:lineRule="auto"/>
              <w:jc w:val="both"/>
              <w:rPr>
                <w:rFonts w:ascii="Times New Roman" w:hAnsi="Times New Roman" w:cs="Times New Roman"/>
                <w:color w:val="000000" w:themeColor="text1"/>
                <w:sz w:val="28"/>
                <w:szCs w:val="28"/>
              </w:rPr>
            </w:pPr>
            <w:proofErr w:type="gramStart"/>
            <w:r w:rsidRPr="003011E5">
              <w:rPr>
                <w:rFonts w:ascii="Times New Roman" w:hAnsi="Times New Roman" w:cs="Times New Roman"/>
                <w:color w:val="000000" w:themeColor="text1"/>
                <w:sz w:val="28"/>
                <w:szCs w:val="28"/>
              </w:rPr>
              <w:t>Кладовщик</w:t>
            </w:r>
            <w:proofErr w:type="gramEnd"/>
            <w:r w:rsidRPr="003011E5">
              <w:rPr>
                <w:rFonts w:ascii="Times New Roman" w:hAnsi="Times New Roman" w:cs="Times New Roman"/>
                <w:color w:val="000000" w:themeColor="text1"/>
                <w:sz w:val="28"/>
                <w:szCs w:val="28"/>
              </w:rPr>
              <w:t xml:space="preserve"> выполняя работу по выдаче пиломатериалов со склада для дальнейшей транспортировки</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залез на штабель пиломатериалов высотой 2,5 м для пересчета товара, потерял равновесие и упал на землю.</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25.05.2025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БУЗ ВО «ВССМП»,</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5904D1" w:rsidRPr="003011E5" w:rsidRDefault="005904D1" w:rsidP="00C578A1">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Врач-анестезиолог-реаниматолог группы анестезиологии и реанимации выездных бригад при осуществлении деятельности в составе выездной бригады центральной подстанции скорой медицинской помощи, в результате противоправных действий третьих лиц, получил тяжелые травмы головы.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11.06.2025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«ОП «Браслет</w:t>
            </w:r>
            <w:proofErr w:type="gramStart"/>
            <w:r w:rsidRPr="003011E5">
              <w:rPr>
                <w:rFonts w:ascii="Times New Roman" w:hAnsi="Times New Roman" w:cs="Times New Roman"/>
                <w:bCs/>
                <w:color w:val="000000" w:themeColor="text1"/>
                <w:sz w:val="28"/>
                <w:szCs w:val="28"/>
              </w:rPr>
              <w:t xml:space="preserve"> К</w:t>
            </w:r>
            <w:proofErr w:type="gramEnd"/>
            <w:r w:rsidRPr="003011E5">
              <w:rPr>
                <w:rFonts w:ascii="Times New Roman" w:hAnsi="Times New Roman" w:cs="Times New Roman"/>
                <w:bCs/>
                <w:color w:val="000000" w:themeColor="text1"/>
                <w:sz w:val="28"/>
                <w:szCs w:val="28"/>
              </w:rPr>
              <w:t xml:space="preserve">», </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5904D1" w:rsidRPr="003011E5" w:rsidRDefault="005904D1" w:rsidP="00FB3A30">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выполнении работ по уборке территории охранного помещения КПП объект</w:t>
            </w:r>
            <w:proofErr w:type="gramStart"/>
            <w:r w:rsidRPr="003011E5">
              <w:rPr>
                <w:rFonts w:ascii="Times New Roman" w:hAnsi="Times New Roman" w:cs="Times New Roman"/>
                <w:color w:val="000000" w:themeColor="text1"/>
                <w:sz w:val="28"/>
                <w:szCs w:val="28"/>
              </w:rPr>
              <w:t>а ООО</w:t>
            </w:r>
            <w:proofErr w:type="gramEnd"/>
            <w:r w:rsidRPr="003011E5">
              <w:rPr>
                <w:rFonts w:ascii="Times New Roman" w:hAnsi="Times New Roman" w:cs="Times New Roman"/>
                <w:color w:val="000000" w:themeColor="text1"/>
                <w:sz w:val="28"/>
                <w:szCs w:val="28"/>
              </w:rPr>
              <w:t xml:space="preserve"> «РВК-Воронеж», в результате внезапного ухудшении состояния здоровья, произошло падение охранника с высоты собственного роста на асфальтированное покрытие</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 xml:space="preserve">площадки.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22.06.2025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ООО «Донской Бекон», </w:t>
            </w:r>
          </w:p>
          <w:p w:rsidR="005904D1" w:rsidRPr="003011E5" w:rsidRDefault="005904D1" w:rsidP="00F222BF">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Острогожский район</w:t>
            </w:r>
          </w:p>
        </w:tc>
        <w:tc>
          <w:tcPr>
            <w:tcW w:w="10206" w:type="dxa"/>
            <w:shd w:val="clear" w:color="auto" w:fill="auto"/>
          </w:tcPr>
          <w:p w:rsidR="005904D1" w:rsidRPr="003011E5" w:rsidRDefault="005904D1" w:rsidP="0033520E">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Оператор участка доращивания-откорма выполнял работу по отгрузке свиней с 6-го свиновоза. При выгоне свиньи из свиновоза повадырь соскочил с ноги свиньи и оператор участка доращивания-откорма по инерции упал спиной назад, получив при этом тяжелые травмы спины.</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23.06.2025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«ЗМК»,</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5904D1" w:rsidRPr="003011E5" w:rsidRDefault="005904D1" w:rsidP="002D44DA">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Стропальщик, допустил нарушение требований должностной инструкции и и</w:t>
            </w:r>
            <w:r w:rsidRPr="003011E5">
              <w:rPr>
                <w:rFonts w:ascii="Times New Roman" w:hAnsi="Times New Roman" w:cs="Times New Roman"/>
                <w:color w:val="000000" w:themeColor="text1"/>
                <w:sz w:val="28"/>
                <w:szCs w:val="28"/>
              </w:rPr>
              <w:t>н</w:t>
            </w:r>
            <w:r w:rsidRPr="003011E5">
              <w:rPr>
                <w:rFonts w:ascii="Times New Roman" w:hAnsi="Times New Roman" w:cs="Times New Roman"/>
                <w:color w:val="000000" w:themeColor="text1"/>
                <w:sz w:val="28"/>
                <w:szCs w:val="28"/>
              </w:rPr>
              <w:t xml:space="preserve">струкции по охране труда, в части неприменении при укладке металлопроката в штабель металлических прокладок с целью исключения возможности падения, опрокидывания, разваливания складируемого груза, что привело к </w:t>
            </w:r>
            <w:proofErr w:type="spellStart"/>
            <w:r w:rsidRPr="00B50241">
              <w:rPr>
                <w:rFonts w:ascii="Times New Roman" w:hAnsi="Times New Roman" w:cs="Times New Roman"/>
                <w:color w:val="000000" w:themeColor="text1"/>
                <w:sz w:val="28"/>
                <w:szCs w:val="28"/>
              </w:rPr>
              <w:t>разваливанию</w:t>
            </w:r>
            <w:proofErr w:type="spellEnd"/>
            <w:r w:rsidRPr="00DF47BC">
              <w:rPr>
                <w:rFonts w:ascii="Times New Roman" w:hAnsi="Times New Roman" w:cs="Times New Roman"/>
                <w:color w:val="FF0000"/>
                <w:sz w:val="28"/>
                <w:szCs w:val="28"/>
              </w:rPr>
              <w:t xml:space="preserve"> </w:t>
            </w:r>
            <w:r w:rsidRPr="003011E5">
              <w:rPr>
                <w:rFonts w:ascii="Times New Roman" w:hAnsi="Times New Roman" w:cs="Times New Roman"/>
                <w:color w:val="000000" w:themeColor="text1"/>
                <w:sz w:val="28"/>
                <w:szCs w:val="28"/>
              </w:rPr>
              <w:t>стопки металлических балок и получению им тяжелых множественных травм.</w:t>
            </w:r>
          </w:p>
        </w:tc>
      </w:tr>
      <w:tr w:rsidR="005904D1" w:rsidRPr="003011E5" w:rsidTr="004F5127">
        <w:trPr>
          <w:trHeight w:val="700"/>
        </w:trPr>
        <w:tc>
          <w:tcPr>
            <w:tcW w:w="1559" w:type="dxa"/>
            <w:shd w:val="clear" w:color="auto" w:fill="auto"/>
          </w:tcPr>
          <w:p w:rsidR="005904D1" w:rsidRPr="003011E5" w:rsidRDefault="005904D1" w:rsidP="00AC0A6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25.07.2025</w:t>
            </w:r>
          </w:p>
        </w:tc>
        <w:tc>
          <w:tcPr>
            <w:tcW w:w="3828" w:type="dxa"/>
            <w:shd w:val="clear" w:color="auto" w:fill="auto"/>
          </w:tcPr>
          <w:p w:rsidR="005904D1" w:rsidRPr="003011E5" w:rsidRDefault="005904D1" w:rsidP="00AC0A6C">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ООО «АГРОЭКО-ЛОГИСТИКА»,</w:t>
            </w:r>
          </w:p>
          <w:p w:rsidR="005904D1" w:rsidRPr="003011E5" w:rsidRDefault="005904D1" w:rsidP="00AC0A6C">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5904D1" w:rsidRPr="003011E5" w:rsidRDefault="005904D1" w:rsidP="00AC0A6C">
            <w:pPr>
              <w:spacing w:after="0" w:line="240" w:lineRule="auto"/>
              <w:rPr>
                <w:rFonts w:ascii="Times New Roman" w:hAnsi="Times New Roman" w:cs="Times New Roman"/>
                <w:color w:val="000000" w:themeColor="text1"/>
                <w:sz w:val="28"/>
                <w:szCs w:val="28"/>
              </w:rPr>
            </w:pPr>
          </w:p>
        </w:tc>
        <w:tc>
          <w:tcPr>
            <w:tcW w:w="10206" w:type="dxa"/>
            <w:shd w:val="clear" w:color="auto" w:fill="auto"/>
          </w:tcPr>
          <w:p w:rsidR="005904D1" w:rsidRPr="003011E5" w:rsidRDefault="005904D1" w:rsidP="00AC0A6C">
            <w:pPr>
              <w:spacing w:after="0" w:line="240" w:lineRule="auto"/>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Водитель автомобиля - экспедитор категории СЕ</w:t>
            </w:r>
            <w:r w:rsidRPr="003011E5">
              <w:rPr>
                <w:rFonts w:ascii="Times New Roman" w:hAnsi="Times New Roman" w:cs="Times New Roman"/>
                <w:color w:val="000000" w:themeColor="text1"/>
              </w:rPr>
              <w:t xml:space="preserve"> </w:t>
            </w:r>
            <w:r w:rsidRPr="003011E5">
              <w:rPr>
                <w:rFonts w:ascii="Times New Roman" w:hAnsi="Times New Roman" w:cs="Times New Roman"/>
                <w:bCs/>
                <w:color w:val="000000" w:themeColor="text1"/>
                <w:sz w:val="28"/>
                <w:szCs w:val="28"/>
              </w:rPr>
              <w:t>прибыл на территорию предпр</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ятия по производству комбикормов для загрузки корма в полуприцеп-цистерну. Поднялся на трап, расположенный на кузове цистерны, он пристегнулся караб</w:t>
            </w:r>
            <w:r w:rsidRPr="003011E5">
              <w:rPr>
                <w:rFonts w:ascii="Times New Roman" w:hAnsi="Times New Roman" w:cs="Times New Roman"/>
                <w:bCs/>
                <w:color w:val="000000" w:themeColor="text1"/>
                <w:sz w:val="28"/>
                <w:szCs w:val="28"/>
              </w:rPr>
              <w:t>и</w:t>
            </w:r>
            <w:r w:rsidRPr="003011E5">
              <w:rPr>
                <w:rFonts w:ascii="Times New Roman" w:hAnsi="Times New Roman" w:cs="Times New Roman"/>
                <w:bCs/>
                <w:color w:val="000000" w:themeColor="text1"/>
                <w:sz w:val="28"/>
                <w:szCs w:val="28"/>
              </w:rPr>
              <w:t>ном к тросу и начал откручивать гайки, удерживающие крышки люка, для дал</w:t>
            </w:r>
            <w:r w:rsidRPr="003011E5">
              <w:rPr>
                <w:rFonts w:ascii="Times New Roman" w:hAnsi="Times New Roman" w:cs="Times New Roman"/>
                <w:bCs/>
                <w:color w:val="000000" w:themeColor="text1"/>
                <w:sz w:val="28"/>
                <w:szCs w:val="28"/>
              </w:rPr>
              <w:t>ь</w:t>
            </w:r>
            <w:r w:rsidRPr="003011E5">
              <w:rPr>
                <w:rFonts w:ascii="Times New Roman" w:hAnsi="Times New Roman" w:cs="Times New Roman"/>
                <w:bCs/>
                <w:color w:val="000000" w:themeColor="text1"/>
                <w:sz w:val="28"/>
                <w:szCs w:val="28"/>
              </w:rPr>
              <w:t>нейшего осмотра содержимого цистерны. При открытии последней крышки ост</w:t>
            </w:r>
            <w:r w:rsidRPr="003011E5">
              <w:rPr>
                <w:rFonts w:ascii="Times New Roman" w:hAnsi="Times New Roman" w:cs="Times New Roman"/>
                <w:bCs/>
                <w:color w:val="000000" w:themeColor="text1"/>
                <w:sz w:val="28"/>
                <w:szCs w:val="28"/>
              </w:rPr>
              <w:t>у</w:t>
            </w:r>
            <w:r w:rsidRPr="003011E5">
              <w:rPr>
                <w:rFonts w:ascii="Times New Roman" w:hAnsi="Times New Roman" w:cs="Times New Roman"/>
                <w:bCs/>
                <w:color w:val="000000" w:themeColor="text1"/>
                <w:sz w:val="28"/>
                <w:szCs w:val="28"/>
              </w:rPr>
              <w:t xml:space="preserve">пился, в результате чего, упал с трапа на асфальт.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04.08.2025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ИК «</w:t>
            </w:r>
            <w:proofErr w:type="spellStart"/>
            <w:r w:rsidRPr="003011E5">
              <w:rPr>
                <w:rFonts w:ascii="Times New Roman" w:hAnsi="Times New Roman" w:cs="Times New Roman"/>
                <w:bCs/>
                <w:color w:val="000000" w:themeColor="text1"/>
                <w:sz w:val="28"/>
                <w:szCs w:val="28"/>
              </w:rPr>
              <w:t>Информсвязь</w:t>
            </w:r>
            <w:proofErr w:type="spellEnd"/>
            <w:r w:rsidRPr="003011E5">
              <w:rPr>
                <w:rFonts w:ascii="Times New Roman" w:hAnsi="Times New Roman" w:cs="Times New Roman"/>
                <w:bCs/>
                <w:color w:val="000000" w:themeColor="text1"/>
                <w:sz w:val="28"/>
                <w:szCs w:val="28"/>
              </w:rPr>
              <w:t xml:space="preserve">-Черноземье», </w:t>
            </w:r>
          </w:p>
          <w:p w:rsidR="005904D1" w:rsidRPr="003011E5" w:rsidRDefault="005904D1" w:rsidP="000927F6">
            <w:pPr>
              <w:spacing w:after="0" w:line="240" w:lineRule="auto"/>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 Воронеж</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p>
        </w:tc>
        <w:tc>
          <w:tcPr>
            <w:tcW w:w="10206" w:type="dxa"/>
            <w:shd w:val="clear" w:color="auto" w:fill="auto"/>
          </w:tcPr>
          <w:p w:rsidR="005904D1" w:rsidRPr="003011E5" w:rsidRDefault="005904D1" w:rsidP="000927F6">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При монтаже </w:t>
            </w:r>
            <w:proofErr w:type="spellStart"/>
            <w:proofErr w:type="gramStart"/>
            <w:r w:rsidRPr="003011E5">
              <w:rPr>
                <w:rFonts w:ascii="Times New Roman" w:hAnsi="Times New Roman" w:cs="Times New Roman"/>
                <w:color w:val="000000" w:themeColor="text1"/>
                <w:sz w:val="28"/>
                <w:szCs w:val="28"/>
              </w:rPr>
              <w:t>опто</w:t>
            </w:r>
            <w:proofErr w:type="spellEnd"/>
            <w:r w:rsidRPr="003011E5">
              <w:rPr>
                <w:rFonts w:ascii="Times New Roman" w:hAnsi="Times New Roman" w:cs="Times New Roman"/>
                <w:color w:val="000000" w:themeColor="text1"/>
                <w:sz w:val="28"/>
                <w:szCs w:val="28"/>
              </w:rPr>
              <w:t>-волоконного</w:t>
            </w:r>
            <w:proofErr w:type="gramEnd"/>
            <w:r w:rsidRPr="003011E5">
              <w:rPr>
                <w:rFonts w:ascii="Times New Roman" w:hAnsi="Times New Roman" w:cs="Times New Roman"/>
                <w:color w:val="000000" w:themeColor="text1"/>
                <w:sz w:val="28"/>
                <w:szCs w:val="28"/>
              </w:rPr>
              <w:t xml:space="preserve"> кабеля с использованием в качестве средств </w:t>
            </w:r>
            <w:proofErr w:type="spellStart"/>
            <w:r w:rsidRPr="003011E5">
              <w:rPr>
                <w:rFonts w:ascii="Times New Roman" w:hAnsi="Times New Roman" w:cs="Times New Roman"/>
                <w:color w:val="000000" w:themeColor="text1"/>
                <w:sz w:val="28"/>
                <w:szCs w:val="28"/>
              </w:rPr>
              <w:t>по</w:t>
            </w:r>
            <w:r w:rsidRPr="003011E5">
              <w:rPr>
                <w:rFonts w:ascii="Times New Roman" w:hAnsi="Times New Roman" w:cs="Times New Roman"/>
                <w:color w:val="000000" w:themeColor="text1"/>
                <w:sz w:val="28"/>
                <w:szCs w:val="28"/>
              </w:rPr>
              <w:t>д</w:t>
            </w:r>
            <w:r w:rsidRPr="003011E5">
              <w:rPr>
                <w:rFonts w:ascii="Times New Roman" w:hAnsi="Times New Roman" w:cs="Times New Roman"/>
                <w:color w:val="000000" w:themeColor="text1"/>
                <w:sz w:val="28"/>
                <w:szCs w:val="28"/>
              </w:rPr>
              <w:t>мащивания</w:t>
            </w:r>
            <w:proofErr w:type="spellEnd"/>
            <w:r w:rsidRPr="003011E5">
              <w:rPr>
                <w:rFonts w:ascii="Times New Roman" w:hAnsi="Times New Roman" w:cs="Times New Roman"/>
                <w:color w:val="000000" w:themeColor="text1"/>
                <w:sz w:val="28"/>
                <w:szCs w:val="28"/>
              </w:rPr>
              <w:t xml:space="preserve"> приставной лестницы, без оформления наряда-допуска на данный вид работ, с указанием в нём (наряде-допуске) мероприятий по безопасности работ на высоте, способов крепления и использования средств индивидуальной защиты от падения с высоты, произошло падение с высоты старшего техника.</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08.08.2025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КФХ </w:t>
            </w:r>
            <w:proofErr w:type="spellStart"/>
            <w:r w:rsidRPr="003011E5">
              <w:rPr>
                <w:rFonts w:ascii="Times New Roman" w:hAnsi="Times New Roman" w:cs="Times New Roman"/>
                <w:bCs/>
                <w:color w:val="000000" w:themeColor="text1"/>
                <w:sz w:val="28"/>
                <w:szCs w:val="28"/>
              </w:rPr>
              <w:t>Дущенко</w:t>
            </w:r>
            <w:proofErr w:type="spellEnd"/>
            <w:r w:rsidRPr="003011E5">
              <w:rPr>
                <w:rFonts w:ascii="Times New Roman" w:hAnsi="Times New Roman" w:cs="Times New Roman"/>
                <w:bCs/>
                <w:color w:val="000000" w:themeColor="text1"/>
                <w:sz w:val="28"/>
                <w:szCs w:val="28"/>
              </w:rPr>
              <w:t xml:space="preserve"> Д.С.,</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Борисоглебский район</w:t>
            </w:r>
          </w:p>
        </w:tc>
        <w:tc>
          <w:tcPr>
            <w:tcW w:w="10206" w:type="dxa"/>
            <w:shd w:val="clear" w:color="auto" w:fill="auto"/>
          </w:tcPr>
          <w:p w:rsidR="005904D1" w:rsidRPr="003011E5" w:rsidRDefault="005904D1" w:rsidP="001323F9">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Разнорабочий самовольно принял решение о подключении  аккумуляторной бат</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реи</w:t>
            </w:r>
            <w:r w:rsidR="00DF47BC">
              <w:rPr>
                <w:rFonts w:ascii="Times New Roman" w:hAnsi="Times New Roman" w:cs="Times New Roman"/>
                <w:color w:val="000000" w:themeColor="text1"/>
                <w:sz w:val="28"/>
                <w:szCs w:val="28"/>
              </w:rPr>
              <w:t xml:space="preserve"> </w:t>
            </w:r>
            <w:r w:rsidR="001323F9">
              <w:rPr>
                <w:rFonts w:ascii="Times New Roman" w:hAnsi="Times New Roman" w:cs="Times New Roman"/>
                <w:color w:val="000000" w:themeColor="text1"/>
                <w:sz w:val="28"/>
                <w:szCs w:val="28"/>
              </w:rPr>
              <w:t>на зарядку</w:t>
            </w:r>
            <w:r w:rsidRPr="003011E5">
              <w:rPr>
                <w:rFonts w:ascii="Times New Roman" w:hAnsi="Times New Roman" w:cs="Times New Roman"/>
                <w:color w:val="000000" w:themeColor="text1"/>
                <w:sz w:val="28"/>
                <w:szCs w:val="28"/>
              </w:rPr>
              <w:t xml:space="preserve"> в помещении,  которое  не</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предназначено для этого, при этом не открутил аккумуляторные пробки, что повлекло за собой взрыва аккумулято</w:t>
            </w:r>
            <w:r w:rsidRPr="003011E5">
              <w:rPr>
                <w:rFonts w:ascii="Times New Roman" w:hAnsi="Times New Roman" w:cs="Times New Roman"/>
                <w:color w:val="000000" w:themeColor="text1"/>
                <w:sz w:val="28"/>
                <w:szCs w:val="28"/>
              </w:rPr>
              <w:t>р</w:t>
            </w:r>
            <w:r w:rsidRPr="003011E5">
              <w:rPr>
                <w:rFonts w:ascii="Times New Roman" w:hAnsi="Times New Roman" w:cs="Times New Roman"/>
                <w:color w:val="000000" w:themeColor="text1"/>
                <w:sz w:val="28"/>
                <w:szCs w:val="28"/>
              </w:rPr>
              <w:t>ной б</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 xml:space="preserve">тареи и получение пострадавшим травмы левого глаза.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15.08.2025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w:t>
            </w:r>
            <w:proofErr w:type="spellStart"/>
            <w:r w:rsidRPr="003011E5">
              <w:rPr>
                <w:rFonts w:ascii="Times New Roman" w:hAnsi="Times New Roman" w:cs="Times New Roman"/>
                <w:bCs/>
                <w:color w:val="000000" w:themeColor="text1"/>
                <w:sz w:val="28"/>
                <w:szCs w:val="28"/>
              </w:rPr>
              <w:t>Цемрос</w:t>
            </w:r>
            <w:proofErr w:type="spellEnd"/>
            <w:r w:rsidRPr="003011E5">
              <w:rPr>
                <w:rFonts w:ascii="Times New Roman" w:hAnsi="Times New Roman" w:cs="Times New Roman"/>
                <w:bCs/>
                <w:color w:val="000000" w:themeColor="text1"/>
                <w:sz w:val="28"/>
                <w:szCs w:val="28"/>
              </w:rPr>
              <w:t>»,</w:t>
            </w:r>
          </w:p>
          <w:p w:rsidR="005904D1" w:rsidRPr="003011E5" w:rsidRDefault="005904D1" w:rsidP="00C03BD8">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Подгоренский район</w:t>
            </w:r>
          </w:p>
        </w:tc>
        <w:tc>
          <w:tcPr>
            <w:tcW w:w="10206" w:type="dxa"/>
            <w:shd w:val="clear" w:color="auto" w:fill="auto"/>
          </w:tcPr>
          <w:p w:rsidR="005904D1" w:rsidRPr="003011E5" w:rsidRDefault="005904D1" w:rsidP="00DF47B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произв</w:t>
            </w:r>
            <w:r w:rsidRPr="00AD2D0B">
              <w:rPr>
                <w:rFonts w:ascii="Times New Roman" w:hAnsi="Times New Roman" w:cs="Times New Roman"/>
                <w:color w:val="000000" w:themeColor="text1"/>
                <w:sz w:val="28"/>
                <w:szCs w:val="28"/>
              </w:rPr>
              <w:t>одств</w:t>
            </w:r>
            <w:r w:rsidR="00DF47BC" w:rsidRPr="00AD2D0B">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 xml:space="preserve"> работ по очистке </w:t>
            </w:r>
            <w:proofErr w:type="gramStart"/>
            <w:r w:rsidRPr="003011E5">
              <w:rPr>
                <w:rFonts w:ascii="Times New Roman" w:hAnsi="Times New Roman" w:cs="Times New Roman"/>
                <w:color w:val="000000" w:themeColor="text1"/>
                <w:sz w:val="28"/>
                <w:szCs w:val="28"/>
              </w:rPr>
              <w:t>байпаса стояка печи установки циклонных теплообменников</w:t>
            </w:r>
            <w:proofErr w:type="gramEnd"/>
            <w:r w:rsidRPr="003011E5">
              <w:rPr>
                <w:rFonts w:ascii="Times New Roman" w:hAnsi="Times New Roman" w:cs="Times New Roman"/>
                <w:color w:val="000000" w:themeColor="text1"/>
                <w:sz w:val="28"/>
                <w:szCs w:val="28"/>
              </w:rPr>
              <w:t xml:space="preserve"> и </w:t>
            </w:r>
            <w:proofErr w:type="spellStart"/>
            <w:r w:rsidRPr="003011E5">
              <w:rPr>
                <w:rFonts w:ascii="Times New Roman" w:hAnsi="Times New Roman" w:cs="Times New Roman"/>
                <w:color w:val="000000" w:themeColor="text1"/>
                <w:sz w:val="28"/>
                <w:szCs w:val="28"/>
              </w:rPr>
              <w:t>декарбонизаторов</w:t>
            </w:r>
            <w:proofErr w:type="spellEnd"/>
            <w:r w:rsidRPr="003011E5">
              <w:rPr>
                <w:rFonts w:ascii="Times New Roman" w:hAnsi="Times New Roman" w:cs="Times New Roman"/>
                <w:color w:val="000000" w:themeColor="text1"/>
                <w:sz w:val="28"/>
                <w:szCs w:val="28"/>
              </w:rPr>
              <w:t xml:space="preserve"> цеха обжига клинкера произошел выброс сырьевой смеси под давлением с байпаса, в результате слесарь-ремонтник, зан</w:t>
            </w:r>
            <w:r w:rsidRPr="003011E5">
              <w:rPr>
                <w:rFonts w:ascii="Times New Roman" w:hAnsi="Times New Roman" w:cs="Times New Roman"/>
                <w:color w:val="000000" w:themeColor="text1"/>
                <w:sz w:val="28"/>
                <w:szCs w:val="28"/>
              </w:rPr>
              <w:t>я</w:t>
            </w:r>
            <w:r w:rsidRPr="003011E5">
              <w:rPr>
                <w:rFonts w:ascii="Times New Roman" w:hAnsi="Times New Roman" w:cs="Times New Roman"/>
                <w:color w:val="000000" w:themeColor="text1"/>
                <w:sz w:val="28"/>
                <w:szCs w:val="28"/>
              </w:rPr>
              <w:t>тый ремонтом и обслуживанием технологического и обеспыливающего оборуд</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вания 5 разряда получил термохимический ожог лица.</w:t>
            </w:r>
          </w:p>
        </w:tc>
      </w:tr>
      <w:tr w:rsidR="00CB0653" w:rsidRPr="003011E5" w:rsidTr="00CB0653">
        <w:trPr>
          <w:trHeight w:val="1316"/>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18.08.2025</w:t>
            </w:r>
          </w:p>
        </w:tc>
        <w:tc>
          <w:tcPr>
            <w:tcW w:w="3828" w:type="dxa"/>
            <w:shd w:val="clear" w:color="auto" w:fill="auto"/>
          </w:tcPr>
          <w:p w:rsidR="005904D1" w:rsidRPr="003011E5" w:rsidRDefault="005904D1" w:rsidP="0067608F">
            <w:pPr>
              <w:spacing w:after="0" w:line="240" w:lineRule="auto"/>
              <w:ind w:right="-30"/>
              <w:jc w:val="both"/>
              <w:rPr>
                <w:rFonts w:ascii="Times New Roman" w:eastAsia="Times New Roman" w:hAnsi="Times New Roman" w:cs="Times New Roman"/>
                <w:color w:val="000000" w:themeColor="text1"/>
                <w:sz w:val="28"/>
                <w:szCs w:val="28"/>
                <w:lang w:eastAsia="ru-RU"/>
              </w:rPr>
            </w:pPr>
            <w:r w:rsidRPr="003011E5">
              <w:rPr>
                <w:rFonts w:ascii="Times New Roman" w:eastAsia="Times New Roman" w:hAnsi="Times New Roman" w:cs="Times New Roman"/>
                <w:color w:val="000000" w:themeColor="text1"/>
                <w:sz w:val="28"/>
                <w:szCs w:val="28"/>
                <w:lang w:eastAsia="ru-RU"/>
              </w:rPr>
              <w:t>И</w:t>
            </w:r>
            <w:r w:rsidR="00CB2B96" w:rsidRPr="003011E5">
              <w:rPr>
                <w:rFonts w:ascii="Times New Roman" w:eastAsia="Times New Roman" w:hAnsi="Times New Roman" w:cs="Times New Roman"/>
                <w:color w:val="000000" w:themeColor="text1"/>
                <w:sz w:val="28"/>
                <w:szCs w:val="28"/>
                <w:lang w:eastAsia="ru-RU"/>
              </w:rPr>
              <w:t xml:space="preserve">П </w:t>
            </w:r>
            <w:proofErr w:type="spellStart"/>
            <w:r w:rsidRPr="003011E5">
              <w:rPr>
                <w:rFonts w:ascii="Times New Roman" w:eastAsia="Times New Roman" w:hAnsi="Times New Roman" w:cs="Times New Roman"/>
                <w:color w:val="000000" w:themeColor="text1"/>
                <w:sz w:val="28"/>
                <w:szCs w:val="28"/>
                <w:lang w:eastAsia="ru-RU"/>
              </w:rPr>
              <w:t>Крайцер</w:t>
            </w:r>
            <w:proofErr w:type="spellEnd"/>
            <w:r w:rsidRPr="003011E5">
              <w:rPr>
                <w:rFonts w:ascii="Times New Roman" w:eastAsia="Times New Roman" w:hAnsi="Times New Roman" w:cs="Times New Roman"/>
                <w:color w:val="000000" w:themeColor="text1"/>
                <w:sz w:val="28"/>
                <w:szCs w:val="28"/>
                <w:lang w:eastAsia="ru-RU"/>
              </w:rPr>
              <w:t xml:space="preserve"> Никита</w:t>
            </w:r>
            <w:r w:rsidRPr="003011E5">
              <w:rPr>
                <w:rFonts w:ascii="Times New Roman" w:hAnsi="Times New Roman" w:cs="Times New Roman"/>
                <w:color w:val="000000" w:themeColor="text1"/>
                <w:sz w:val="28"/>
                <w:szCs w:val="28"/>
              </w:rPr>
              <w:t xml:space="preserve"> </w:t>
            </w:r>
            <w:r w:rsidRPr="003011E5">
              <w:rPr>
                <w:rFonts w:ascii="Times New Roman" w:eastAsia="Times New Roman" w:hAnsi="Times New Roman" w:cs="Times New Roman"/>
                <w:color w:val="000000" w:themeColor="text1"/>
                <w:sz w:val="28"/>
                <w:szCs w:val="28"/>
                <w:lang w:eastAsia="ru-RU"/>
              </w:rPr>
              <w:t>Андр</w:t>
            </w:r>
            <w:r w:rsidRPr="003011E5">
              <w:rPr>
                <w:rFonts w:ascii="Times New Roman" w:eastAsia="Times New Roman" w:hAnsi="Times New Roman" w:cs="Times New Roman"/>
                <w:color w:val="000000" w:themeColor="text1"/>
                <w:sz w:val="28"/>
                <w:szCs w:val="28"/>
                <w:lang w:eastAsia="ru-RU"/>
              </w:rPr>
              <w:t>е</w:t>
            </w:r>
            <w:r w:rsidRPr="003011E5">
              <w:rPr>
                <w:rFonts w:ascii="Times New Roman" w:eastAsia="Times New Roman" w:hAnsi="Times New Roman" w:cs="Times New Roman"/>
                <w:color w:val="000000" w:themeColor="text1"/>
                <w:sz w:val="28"/>
                <w:szCs w:val="28"/>
                <w:lang w:eastAsia="ru-RU"/>
              </w:rPr>
              <w:t>евич,</w:t>
            </w:r>
          </w:p>
          <w:p w:rsidR="005904D1" w:rsidRPr="003011E5" w:rsidRDefault="005904D1" w:rsidP="00976726">
            <w:pPr>
              <w:spacing w:after="0" w:line="240" w:lineRule="auto"/>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976726">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Монтажник по монтажу стальных и железобетонных конструкций 4 разряда  по</w:t>
            </w:r>
            <w:r w:rsidRPr="003011E5">
              <w:rPr>
                <w:rFonts w:ascii="Times New Roman" w:hAnsi="Times New Roman" w:cs="Times New Roman"/>
                <w:color w:val="000000" w:themeColor="text1"/>
                <w:sz w:val="28"/>
                <w:szCs w:val="28"/>
              </w:rPr>
              <w:t>д</w:t>
            </w:r>
            <w:r w:rsidRPr="003011E5">
              <w:rPr>
                <w:rFonts w:ascii="Times New Roman" w:hAnsi="Times New Roman" w:cs="Times New Roman"/>
                <w:color w:val="000000" w:themeColor="text1"/>
                <w:sz w:val="28"/>
                <w:szCs w:val="28"/>
              </w:rPr>
              <w:t>нялся на опалубку перекрытия второго этажа, чтобы забрать инструмент. Перем</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щаясь по опалубке, он оступился и упал в отверстие в опалубке на бетонное пер</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крытие первого этажа.</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12.09.2025</w:t>
            </w:r>
          </w:p>
        </w:tc>
        <w:tc>
          <w:tcPr>
            <w:tcW w:w="3828" w:type="dxa"/>
            <w:shd w:val="clear" w:color="auto" w:fill="auto"/>
          </w:tcPr>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«Воронежстальмост»,</w:t>
            </w:r>
          </w:p>
          <w:p w:rsidR="005904D1" w:rsidRPr="003011E5" w:rsidRDefault="005904D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5904D1" w:rsidRPr="003011E5" w:rsidRDefault="005904D1" w:rsidP="00DF47B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Во время </w:t>
            </w:r>
            <w:r w:rsidRPr="00AD2D0B">
              <w:rPr>
                <w:rFonts w:ascii="Times New Roman" w:hAnsi="Times New Roman" w:cs="Times New Roman"/>
                <w:color w:val="000000" w:themeColor="text1"/>
                <w:sz w:val="28"/>
                <w:szCs w:val="28"/>
              </w:rPr>
              <w:t>обработк</w:t>
            </w:r>
            <w:r w:rsidR="00DF47BC" w:rsidRPr="00AD2D0B">
              <w:rPr>
                <w:rFonts w:ascii="Times New Roman" w:hAnsi="Times New Roman" w:cs="Times New Roman"/>
                <w:color w:val="000000" w:themeColor="text1"/>
                <w:sz w:val="28"/>
                <w:szCs w:val="28"/>
              </w:rPr>
              <w:t>и</w:t>
            </w:r>
            <w:r w:rsidRPr="00AD2D0B">
              <w:rPr>
                <w:rFonts w:ascii="Times New Roman" w:hAnsi="Times New Roman" w:cs="Times New Roman"/>
                <w:color w:val="000000" w:themeColor="text1"/>
                <w:sz w:val="28"/>
                <w:szCs w:val="28"/>
              </w:rPr>
              <w:t xml:space="preserve"> к</w:t>
            </w:r>
            <w:r w:rsidRPr="003011E5">
              <w:rPr>
                <w:rFonts w:ascii="Times New Roman" w:hAnsi="Times New Roman" w:cs="Times New Roman"/>
                <w:color w:val="000000" w:themeColor="text1"/>
                <w:sz w:val="28"/>
                <w:szCs w:val="28"/>
              </w:rPr>
              <w:t xml:space="preserve">ромок металлического листа при  изменении угла наклона (положения) </w:t>
            </w:r>
            <w:proofErr w:type="spellStart"/>
            <w:r w:rsidRPr="003011E5">
              <w:rPr>
                <w:rFonts w:ascii="Times New Roman" w:hAnsi="Times New Roman" w:cs="Times New Roman"/>
                <w:color w:val="000000" w:themeColor="text1"/>
                <w:sz w:val="28"/>
                <w:szCs w:val="28"/>
              </w:rPr>
              <w:t>углошлифовальной</w:t>
            </w:r>
            <w:proofErr w:type="spellEnd"/>
            <w:r w:rsidRPr="003011E5">
              <w:rPr>
                <w:rFonts w:ascii="Times New Roman" w:hAnsi="Times New Roman" w:cs="Times New Roman"/>
                <w:color w:val="000000" w:themeColor="text1"/>
                <w:sz w:val="28"/>
                <w:szCs w:val="28"/>
              </w:rPr>
              <w:t xml:space="preserve"> машинки, произошел разрыв круга (торговой </w:t>
            </w:r>
            <w:r w:rsidRPr="003011E5">
              <w:rPr>
                <w:rFonts w:ascii="Times New Roman" w:hAnsi="Times New Roman" w:cs="Times New Roman"/>
                <w:color w:val="000000" w:themeColor="text1"/>
                <w:sz w:val="28"/>
                <w:szCs w:val="28"/>
              </w:rPr>
              <w:lastRenderedPageBreak/>
              <w:t>марки «</w:t>
            </w:r>
            <w:proofErr w:type="spellStart"/>
            <w:r w:rsidRPr="003011E5">
              <w:rPr>
                <w:rFonts w:ascii="Times New Roman" w:hAnsi="Times New Roman" w:cs="Times New Roman"/>
                <w:color w:val="000000" w:themeColor="text1"/>
                <w:sz w:val="28"/>
                <w:szCs w:val="28"/>
              </w:rPr>
              <w:t>RinG</w:t>
            </w:r>
            <w:proofErr w:type="spellEnd"/>
            <w:r w:rsidRPr="003011E5">
              <w:rPr>
                <w:rFonts w:ascii="Times New Roman" w:hAnsi="Times New Roman" w:cs="Times New Roman"/>
                <w:color w:val="000000" w:themeColor="text1"/>
                <w:sz w:val="28"/>
                <w:szCs w:val="28"/>
              </w:rPr>
              <w:t>»), что привело к получению травмы левой ноги газосварщи</w:t>
            </w:r>
            <w:r w:rsidRPr="00AD2D0B">
              <w:rPr>
                <w:rFonts w:ascii="Times New Roman" w:hAnsi="Times New Roman" w:cs="Times New Roman"/>
                <w:color w:val="000000" w:themeColor="text1"/>
                <w:sz w:val="28"/>
                <w:szCs w:val="28"/>
              </w:rPr>
              <w:t>к</w:t>
            </w:r>
            <w:r w:rsidR="00DF47BC" w:rsidRPr="00AD2D0B">
              <w:rPr>
                <w:rFonts w:ascii="Times New Roman" w:hAnsi="Times New Roman" w:cs="Times New Roman"/>
                <w:color w:val="000000" w:themeColor="text1"/>
                <w:sz w:val="28"/>
                <w:szCs w:val="28"/>
              </w:rPr>
              <w:t>ом</w:t>
            </w:r>
            <w:r w:rsidRPr="003011E5">
              <w:rPr>
                <w:rFonts w:ascii="Times New Roman" w:hAnsi="Times New Roman" w:cs="Times New Roman"/>
                <w:color w:val="000000" w:themeColor="text1"/>
                <w:sz w:val="28"/>
                <w:szCs w:val="28"/>
              </w:rPr>
              <w:t xml:space="preserve"> 4 разряда. </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16.09.2025</w:t>
            </w:r>
          </w:p>
        </w:tc>
        <w:tc>
          <w:tcPr>
            <w:tcW w:w="3828" w:type="dxa"/>
            <w:shd w:val="clear" w:color="auto" w:fill="auto"/>
          </w:tcPr>
          <w:p w:rsidR="005904D1" w:rsidRPr="003011E5" w:rsidRDefault="005904D1" w:rsidP="00F020C4">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w:t>
            </w:r>
            <w:proofErr w:type="spellStart"/>
            <w:r w:rsidRPr="003011E5">
              <w:rPr>
                <w:rFonts w:ascii="Times New Roman" w:hAnsi="Times New Roman" w:cs="Times New Roman"/>
                <w:bCs/>
                <w:color w:val="000000" w:themeColor="text1"/>
                <w:sz w:val="28"/>
                <w:szCs w:val="28"/>
              </w:rPr>
              <w:t>Цемрос</w:t>
            </w:r>
            <w:proofErr w:type="spellEnd"/>
            <w:r w:rsidRPr="003011E5">
              <w:rPr>
                <w:rFonts w:ascii="Times New Roman" w:hAnsi="Times New Roman" w:cs="Times New Roman"/>
                <w:bCs/>
                <w:color w:val="000000" w:themeColor="text1"/>
                <w:sz w:val="28"/>
                <w:szCs w:val="28"/>
              </w:rPr>
              <w:t>»,</w:t>
            </w:r>
          </w:p>
          <w:p w:rsidR="005904D1" w:rsidRPr="003011E5" w:rsidRDefault="005904D1" w:rsidP="00F020C4">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Подгоренский район</w:t>
            </w:r>
          </w:p>
        </w:tc>
        <w:tc>
          <w:tcPr>
            <w:tcW w:w="10206" w:type="dxa"/>
            <w:shd w:val="clear" w:color="auto" w:fill="auto"/>
          </w:tcPr>
          <w:p w:rsidR="005904D1" w:rsidRPr="003011E5" w:rsidRDefault="005904D1" w:rsidP="00AD2D0B">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Слесарь-</w:t>
            </w:r>
            <w:r w:rsidRPr="00AD2D0B">
              <w:rPr>
                <w:rFonts w:ascii="Times New Roman" w:hAnsi="Times New Roman" w:cs="Times New Roman"/>
                <w:color w:val="000000" w:themeColor="text1"/>
                <w:sz w:val="28"/>
                <w:szCs w:val="28"/>
              </w:rPr>
              <w:t>ремонтник</w:t>
            </w:r>
            <w:r w:rsidR="00AD2D0B" w:rsidRPr="00AD2D0B">
              <w:rPr>
                <w:rFonts w:ascii="Times New Roman" w:hAnsi="Times New Roman" w:cs="Times New Roman"/>
                <w:color w:val="000000" w:themeColor="text1"/>
                <w:sz w:val="28"/>
                <w:szCs w:val="28"/>
              </w:rPr>
              <w:t xml:space="preserve"> </w:t>
            </w:r>
            <w:r w:rsidR="00AD2D0B" w:rsidRPr="00AD2D0B">
              <w:rPr>
                <w:rFonts w:ascii="Times New Roman" w:hAnsi="Times New Roman" w:cs="Times New Roman"/>
                <w:color w:val="000000" w:themeColor="text1"/>
                <w:sz w:val="28"/>
                <w:szCs w:val="28"/>
              </w:rPr>
              <w:t>6 разряда</w:t>
            </w:r>
            <w:r w:rsidRPr="00AD2D0B">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занятый ремонтом и обслуживанием технологич</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ского и обеспыливающего оборудования</w:t>
            </w:r>
            <w:r w:rsidR="00AD2D0B">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производил работы на железнодоро</w:t>
            </w:r>
            <w:r w:rsidRPr="003011E5">
              <w:rPr>
                <w:rFonts w:ascii="Times New Roman" w:hAnsi="Times New Roman" w:cs="Times New Roman"/>
                <w:color w:val="000000" w:themeColor="text1"/>
                <w:sz w:val="28"/>
                <w:szCs w:val="28"/>
              </w:rPr>
              <w:t>ж</w:t>
            </w:r>
            <w:r w:rsidRPr="003011E5">
              <w:rPr>
                <w:rFonts w:ascii="Times New Roman" w:hAnsi="Times New Roman" w:cs="Times New Roman"/>
                <w:color w:val="000000" w:themeColor="text1"/>
                <w:sz w:val="28"/>
                <w:szCs w:val="28"/>
              </w:rPr>
              <w:t>ном вагоне (хоппер-цементовоз) в Цехе упаковки цемента и отгрузки по ремонту</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 xml:space="preserve">гружного устройства </w:t>
            </w:r>
            <w:r w:rsidR="00DF47BC">
              <w:rPr>
                <w:rFonts w:ascii="Times New Roman" w:hAnsi="Times New Roman" w:cs="Times New Roman"/>
                <w:color w:val="000000" w:themeColor="text1"/>
                <w:sz w:val="28"/>
                <w:szCs w:val="28"/>
              </w:rPr>
              <w:t>з</w:t>
            </w:r>
            <w:r w:rsidRPr="003011E5">
              <w:rPr>
                <w:rFonts w:ascii="Times New Roman" w:hAnsi="Times New Roman" w:cs="Times New Roman"/>
                <w:color w:val="000000" w:themeColor="text1"/>
                <w:sz w:val="28"/>
                <w:szCs w:val="28"/>
              </w:rPr>
              <w:t xml:space="preserve">агрузочного модуля </w:t>
            </w:r>
            <w:proofErr w:type="spellStart"/>
            <w:r w:rsidRPr="003011E5">
              <w:rPr>
                <w:rFonts w:ascii="Times New Roman" w:hAnsi="Times New Roman" w:cs="Times New Roman"/>
                <w:color w:val="000000" w:themeColor="text1"/>
                <w:sz w:val="28"/>
                <w:szCs w:val="28"/>
              </w:rPr>
              <w:t>Moduflex</w:t>
            </w:r>
            <w:proofErr w:type="spellEnd"/>
            <w:r w:rsidRPr="003011E5">
              <w:rPr>
                <w:rFonts w:ascii="Times New Roman" w:hAnsi="Times New Roman" w:cs="Times New Roman"/>
                <w:color w:val="000000" w:themeColor="text1"/>
                <w:sz w:val="28"/>
                <w:szCs w:val="28"/>
              </w:rPr>
              <w:t xml:space="preserve"> без использования  системы индивид</w:t>
            </w:r>
            <w:r w:rsidRPr="003011E5">
              <w:rPr>
                <w:rFonts w:ascii="Times New Roman" w:hAnsi="Times New Roman" w:cs="Times New Roman"/>
                <w:color w:val="000000" w:themeColor="text1"/>
                <w:sz w:val="28"/>
                <w:szCs w:val="28"/>
              </w:rPr>
              <w:t>у</w:t>
            </w:r>
            <w:r w:rsidRPr="003011E5">
              <w:rPr>
                <w:rFonts w:ascii="Times New Roman" w:hAnsi="Times New Roman" w:cs="Times New Roman"/>
                <w:color w:val="000000" w:themeColor="text1"/>
                <w:sz w:val="28"/>
                <w:szCs w:val="28"/>
              </w:rPr>
              <w:t>альной защиты. Находясь на вагоне, он приступил к демонтажу гофры с загрузочного устройства. В связи с тем, что демонтировать гофру не удавалось, слесарь-ремонтник приложил значительные усилия в виде рывка, что повлияло на его устойчивость и состояние равновесия, потеряв которое и, сделав шаг назад, он упал между вагоном и зданием.</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18.09.2025</w:t>
            </w:r>
          </w:p>
        </w:tc>
        <w:tc>
          <w:tcPr>
            <w:tcW w:w="3828" w:type="dxa"/>
            <w:shd w:val="clear" w:color="auto" w:fill="auto"/>
          </w:tcPr>
          <w:p w:rsidR="005904D1" w:rsidRPr="003011E5" w:rsidRDefault="005904D1" w:rsidP="0060549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Филиал ПАО «Россети Центр» «Воронежэнерго», </w:t>
            </w:r>
          </w:p>
          <w:p w:rsidR="005904D1" w:rsidRPr="003011E5" w:rsidRDefault="005904D1" w:rsidP="00605499">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p w:rsidR="005904D1" w:rsidRPr="003011E5" w:rsidRDefault="005904D1" w:rsidP="00605499">
            <w:pPr>
              <w:spacing w:after="0" w:line="240" w:lineRule="auto"/>
              <w:ind w:right="-30"/>
              <w:jc w:val="both"/>
              <w:rPr>
                <w:rFonts w:ascii="Times New Roman" w:hAnsi="Times New Roman" w:cs="Times New Roman"/>
                <w:bCs/>
                <w:color w:val="000000" w:themeColor="text1"/>
                <w:sz w:val="28"/>
                <w:szCs w:val="28"/>
              </w:rPr>
            </w:pPr>
          </w:p>
        </w:tc>
        <w:tc>
          <w:tcPr>
            <w:tcW w:w="10206" w:type="dxa"/>
            <w:shd w:val="clear" w:color="auto" w:fill="auto"/>
          </w:tcPr>
          <w:p w:rsidR="005904D1" w:rsidRPr="003011E5" w:rsidRDefault="005904D1" w:rsidP="007F541F">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Для проверки отсутствия напряжения</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электромонтер оперативно-выездной бриг</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ды 5 разряда надел диэлектрические перчатки, спустился в траншею и хотел по</w:t>
            </w:r>
            <w:r w:rsidRPr="003011E5">
              <w:rPr>
                <w:rFonts w:ascii="Times New Roman" w:hAnsi="Times New Roman" w:cs="Times New Roman"/>
                <w:color w:val="000000" w:themeColor="text1"/>
                <w:sz w:val="28"/>
                <w:szCs w:val="28"/>
              </w:rPr>
              <w:t>д</w:t>
            </w:r>
            <w:r w:rsidRPr="003011E5">
              <w:rPr>
                <w:rFonts w:ascii="Times New Roman" w:hAnsi="Times New Roman" w:cs="Times New Roman"/>
                <w:color w:val="000000" w:themeColor="text1"/>
                <w:sz w:val="28"/>
                <w:szCs w:val="28"/>
              </w:rPr>
              <w:t>нести указатель напряжения для проверки его отсутствия. При приближении ук</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зателя высокого напряжения к кабелю произошло короткое замыкание, и электр</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 xml:space="preserve">монтер оперативно-выездной бригады 5 разряда получил </w:t>
            </w:r>
            <w:proofErr w:type="spellStart"/>
            <w:r w:rsidRPr="003011E5">
              <w:rPr>
                <w:rFonts w:ascii="Times New Roman" w:hAnsi="Times New Roman" w:cs="Times New Roman"/>
                <w:color w:val="000000" w:themeColor="text1"/>
                <w:sz w:val="28"/>
                <w:szCs w:val="28"/>
              </w:rPr>
              <w:t>электротравму</w:t>
            </w:r>
            <w:proofErr w:type="spellEnd"/>
            <w:r w:rsidRPr="003011E5">
              <w:rPr>
                <w:rFonts w:ascii="Times New Roman" w:hAnsi="Times New Roman" w:cs="Times New Roman"/>
                <w:color w:val="000000" w:themeColor="text1"/>
                <w:sz w:val="28"/>
                <w:szCs w:val="28"/>
              </w:rPr>
              <w:t>.</w:t>
            </w:r>
          </w:p>
        </w:tc>
      </w:tr>
      <w:tr w:rsidR="005904D1" w:rsidRPr="003011E5" w:rsidTr="004F5127">
        <w:trPr>
          <w:trHeight w:val="700"/>
        </w:trPr>
        <w:tc>
          <w:tcPr>
            <w:tcW w:w="1559" w:type="dxa"/>
            <w:shd w:val="clear" w:color="auto" w:fill="auto"/>
          </w:tcPr>
          <w:p w:rsidR="005904D1" w:rsidRPr="003011E5" w:rsidRDefault="005904D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23.09.2025</w:t>
            </w:r>
          </w:p>
        </w:tc>
        <w:tc>
          <w:tcPr>
            <w:tcW w:w="3828" w:type="dxa"/>
            <w:shd w:val="clear" w:color="auto" w:fill="auto"/>
          </w:tcPr>
          <w:p w:rsidR="005904D1" w:rsidRPr="003011E5" w:rsidRDefault="005904D1" w:rsidP="00BA61D1">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«Кедр МК»,</w:t>
            </w:r>
          </w:p>
          <w:p w:rsidR="005904D1" w:rsidRPr="003011E5" w:rsidRDefault="005904D1" w:rsidP="00BA61D1">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p w:rsidR="005904D1" w:rsidRPr="003011E5" w:rsidRDefault="005904D1" w:rsidP="00BA61D1">
            <w:pPr>
              <w:spacing w:after="0" w:line="240" w:lineRule="auto"/>
              <w:ind w:right="-30"/>
              <w:jc w:val="both"/>
              <w:rPr>
                <w:rFonts w:ascii="Times New Roman" w:hAnsi="Times New Roman" w:cs="Times New Roman"/>
                <w:bCs/>
                <w:color w:val="000000" w:themeColor="text1"/>
                <w:sz w:val="28"/>
                <w:szCs w:val="28"/>
              </w:rPr>
            </w:pPr>
          </w:p>
        </w:tc>
        <w:tc>
          <w:tcPr>
            <w:tcW w:w="10206" w:type="dxa"/>
            <w:shd w:val="clear" w:color="auto" w:fill="auto"/>
          </w:tcPr>
          <w:p w:rsidR="005904D1" w:rsidRPr="003011E5" w:rsidRDefault="005904D1" w:rsidP="009F7D2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выполнении работ по укрытию производственного мусора, разнорабочий з</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 xml:space="preserve">брался в кузов прицепа и встал одной ногой на производственный мусор, а другой ногой на борт прицепа, начал натягивать полог на кузов прицепа, чтобы мусор не рассыпался при его транспортировке. В какой-то момент </w:t>
            </w:r>
            <w:proofErr w:type="gramStart"/>
            <w:r w:rsidRPr="003011E5">
              <w:rPr>
                <w:rFonts w:ascii="Times New Roman" w:hAnsi="Times New Roman" w:cs="Times New Roman"/>
                <w:color w:val="000000" w:themeColor="text1"/>
                <w:sz w:val="28"/>
                <w:szCs w:val="28"/>
              </w:rPr>
              <w:t>он</w:t>
            </w:r>
            <w:proofErr w:type="gramEnd"/>
            <w:r w:rsidRPr="003011E5">
              <w:rPr>
                <w:rFonts w:ascii="Times New Roman" w:hAnsi="Times New Roman" w:cs="Times New Roman"/>
                <w:color w:val="000000" w:themeColor="text1"/>
                <w:sz w:val="28"/>
                <w:szCs w:val="28"/>
              </w:rPr>
              <w:t xml:space="preserve"> не удержав равнов</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сие упал из кузова прицепа.</w:t>
            </w:r>
          </w:p>
        </w:tc>
      </w:tr>
      <w:tr w:rsidR="005904D1" w:rsidRPr="003011E5" w:rsidTr="004F5127">
        <w:trPr>
          <w:trHeight w:val="700"/>
        </w:trPr>
        <w:tc>
          <w:tcPr>
            <w:tcW w:w="1559" w:type="dxa"/>
            <w:shd w:val="clear" w:color="auto" w:fill="auto"/>
          </w:tcPr>
          <w:p w:rsidR="005904D1" w:rsidRPr="003011E5" w:rsidRDefault="005904D1" w:rsidP="005561D0">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26.09.2025</w:t>
            </w:r>
          </w:p>
        </w:tc>
        <w:tc>
          <w:tcPr>
            <w:tcW w:w="3828" w:type="dxa"/>
            <w:shd w:val="clear" w:color="auto" w:fill="auto"/>
          </w:tcPr>
          <w:p w:rsidR="005904D1" w:rsidRPr="003011E5" w:rsidRDefault="005904D1" w:rsidP="00195E26">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ООО «Хохольский сахарный комбинат», </w:t>
            </w:r>
          </w:p>
          <w:p w:rsidR="005904D1" w:rsidRPr="003011E5" w:rsidRDefault="005904D1" w:rsidP="00195E26">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Хохольский район</w:t>
            </w:r>
          </w:p>
        </w:tc>
        <w:tc>
          <w:tcPr>
            <w:tcW w:w="10206" w:type="dxa"/>
            <w:shd w:val="clear" w:color="auto" w:fill="auto"/>
          </w:tcPr>
          <w:p w:rsidR="005904D1" w:rsidRPr="003011E5" w:rsidRDefault="005904D1" w:rsidP="00DF47BC">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При эксплуатации буртоукладочной машины «Комплекс 65М2Б3-К» на</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базе тра</w:t>
            </w:r>
            <w:r w:rsidRPr="003011E5">
              <w:rPr>
                <w:rFonts w:ascii="Times New Roman" w:hAnsi="Times New Roman" w:cs="Times New Roman"/>
                <w:color w:val="000000" w:themeColor="text1"/>
                <w:sz w:val="28"/>
                <w:szCs w:val="28"/>
              </w:rPr>
              <w:t>к</w:t>
            </w:r>
            <w:r w:rsidRPr="003011E5">
              <w:rPr>
                <w:rFonts w:ascii="Times New Roman" w:hAnsi="Times New Roman" w:cs="Times New Roman"/>
                <w:color w:val="000000" w:themeColor="text1"/>
                <w:sz w:val="28"/>
                <w:szCs w:val="28"/>
              </w:rPr>
              <w:t>тора ДТ-75 машинист буртоукладочной машины заметил, что стал забиваться уч</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сток землеотделителя рядом с лестницей, установленной на буртоукладочной м</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шине (лестница находится слева, если смотреть лицом на кабину машины). Он поднялся по лестнице и осмотре</w:t>
            </w:r>
            <w:r w:rsidR="00DF47BC" w:rsidRPr="004A2004">
              <w:rPr>
                <w:rFonts w:ascii="Times New Roman" w:hAnsi="Times New Roman" w:cs="Times New Roman"/>
                <w:color w:val="000000" w:themeColor="text1"/>
                <w:sz w:val="28"/>
                <w:szCs w:val="28"/>
              </w:rPr>
              <w:t>л</w:t>
            </w:r>
            <w:r w:rsidRPr="004A2004">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механизм землеотделителя. При спуске с лес</w:t>
            </w:r>
            <w:r w:rsidRPr="003011E5">
              <w:rPr>
                <w:rFonts w:ascii="Times New Roman" w:hAnsi="Times New Roman" w:cs="Times New Roman"/>
                <w:color w:val="000000" w:themeColor="text1"/>
                <w:sz w:val="28"/>
                <w:szCs w:val="28"/>
              </w:rPr>
              <w:t>т</w:t>
            </w:r>
            <w:r w:rsidRPr="003011E5">
              <w:rPr>
                <w:rFonts w:ascii="Times New Roman" w:hAnsi="Times New Roman" w:cs="Times New Roman"/>
                <w:color w:val="000000" w:themeColor="text1"/>
                <w:sz w:val="28"/>
                <w:szCs w:val="28"/>
              </w:rPr>
              <w:t>ницы  его левый рукав куртки затянуло в работающую цепную передачу, которая приводит в движение механизм отделения земли от свеклы. В результате зацепа одежды, левую руку прокрутило</w:t>
            </w:r>
            <w:r w:rsidR="004A2004">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и кисть левой руки травмировалась о движущи</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ся звезды (шестеренки, двигающие цепь).</w:t>
            </w:r>
          </w:p>
        </w:tc>
      </w:tr>
      <w:tr w:rsidR="005904D1" w:rsidRPr="003011E5" w:rsidTr="004F5127">
        <w:trPr>
          <w:trHeight w:val="700"/>
        </w:trPr>
        <w:tc>
          <w:tcPr>
            <w:tcW w:w="1559" w:type="dxa"/>
            <w:shd w:val="clear" w:color="auto" w:fill="auto"/>
          </w:tcPr>
          <w:p w:rsidR="005904D1" w:rsidRPr="003011E5" w:rsidRDefault="00BF27DA"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04.10.2025</w:t>
            </w:r>
          </w:p>
        </w:tc>
        <w:tc>
          <w:tcPr>
            <w:tcW w:w="3828" w:type="dxa"/>
            <w:shd w:val="clear" w:color="auto" w:fill="auto"/>
          </w:tcPr>
          <w:p w:rsidR="005904D1" w:rsidRPr="003011E5" w:rsidRDefault="00BF27DA" w:rsidP="00BF27DA">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КУ </w:t>
            </w:r>
            <w:proofErr w:type="gramStart"/>
            <w:r w:rsidRPr="003011E5">
              <w:rPr>
                <w:rFonts w:ascii="Times New Roman" w:hAnsi="Times New Roman" w:cs="Times New Roman"/>
                <w:bCs/>
                <w:color w:val="000000" w:themeColor="text1"/>
                <w:sz w:val="28"/>
                <w:szCs w:val="28"/>
              </w:rPr>
              <w:t>ВО</w:t>
            </w:r>
            <w:proofErr w:type="gramEnd"/>
            <w:r w:rsidRPr="003011E5">
              <w:rPr>
                <w:rFonts w:ascii="Times New Roman" w:hAnsi="Times New Roman" w:cs="Times New Roman"/>
                <w:bCs/>
                <w:color w:val="000000" w:themeColor="text1"/>
                <w:sz w:val="28"/>
                <w:szCs w:val="28"/>
              </w:rPr>
              <w:t xml:space="preserve">  «Гражданская обор</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на, защита населения и п</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жарная безопасность Вор</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 xml:space="preserve">нежской области», </w:t>
            </w:r>
          </w:p>
          <w:p w:rsidR="00BF27DA" w:rsidRPr="003011E5" w:rsidRDefault="00BF27DA" w:rsidP="003D0578">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BF27DA" w:rsidRPr="003011E5" w:rsidRDefault="003D0578" w:rsidP="000A1FE9">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П</w:t>
            </w:r>
            <w:r w:rsidR="00BF27DA" w:rsidRPr="003011E5">
              <w:rPr>
                <w:rFonts w:ascii="Times New Roman" w:hAnsi="Times New Roman" w:cs="Times New Roman"/>
                <w:color w:val="000000" w:themeColor="text1"/>
                <w:sz w:val="28"/>
                <w:szCs w:val="28"/>
              </w:rPr>
              <w:t>оступил вызов от ПСЧ</w:t>
            </w:r>
            <w:r w:rsidRPr="003011E5">
              <w:rPr>
                <w:rFonts w:ascii="Times New Roman" w:hAnsi="Times New Roman" w:cs="Times New Roman"/>
                <w:color w:val="000000" w:themeColor="text1"/>
                <w:sz w:val="28"/>
                <w:szCs w:val="28"/>
              </w:rPr>
              <w:t>-</w:t>
            </w:r>
            <w:r w:rsidR="00BF27DA" w:rsidRPr="003011E5">
              <w:rPr>
                <w:rFonts w:ascii="Times New Roman" w:hAnsi="Times New Roman" w:cs="Times New Roman"/>
                <w:color w:val="000000" w:themeColor="text1"/>
                <w:sz w:val="28"/>
                <w:szCs w:val="28"/>
              </w:rPr>
              <w:t xml:space="preserve">53 о тушении мусорной свалки </w:t>
            </w:r>
            <w:proofErr w:type="gramStart"/>
            <w:r w:rsidR="00BF27DA" w:rsidRPr="003011E5">
              <w:rPr>
                <w:rFonts w:ascii="Times New Roman" w:hAnsi="Times New Roman" w:cs="Times New Roman"/>
                <w:color w:val="000000" w:themeColor="text1"/>
                <w:sz w:val="28"/>
                <w:szCs w:val="28"/>
              </w:rPr>
              <w:t>в</w:t>
            </w:r>
            <w:proofErr w:type="gramEnd"/>
            <w:r w:rsidR="00BF27DA" w:rsidRPr="003011E5">
              <w:rPr>
                <w:rFonts w:ascii="Times New Roman" w:hAnsi="Times New Roman" w:cs="Times New Roman"/>
                <w:color w:val="000000" w:themeColor="text1"/>
                <w:sz w:val="28"/>
                <w:szCs w:val="28"/>
              </w:rPr>
              <w:t xml:space="preserve"> с</w:t>
            </w:r>
            <w:r w:rsidR="00BF27DA" w:rsidRPr="003011E5">
              <w:rPr>
                <w:rFonts w:ascii="Times New Roman" w:hAnsi="Times New Roman" w:cs="Times New Roman"/>
                <w:color w:val="000000" w:themeColor="text1"/>
              </w:rPr>
              <w:t xml:space="preserve"> </w:t>
            </w:r>
            <w:proofErr w:type="spellStart"/>
            <w:r w:rsidR="00BF27DA" w:rsidRPr="003011E5">
              <w:rPr>
                <w:rFonts w:ascii="Times New Roman" w:hAnsi="Times New Roman" w:cs="Times New Roman"/>
                <w:color w:val="000000" w:themeColor="text1"/>
                <w:sz w:val="28"/>
                <w:szCs w:val="28"/>
              </w:rPr>
              <w:t>Князево</w:t>
            </w:r>
            <w:proofErr w:type="spellEnd"/>
            <w:r w:rsidR="00BF27DA" w:rsidRPr="003011E5">
              <w:rPr>
                <w:rFonts w:ascii="Times New Roman" w:hAnsi="Times New Roman" w:cs="Times New Roman"/>
                <w:color w:val="000000" w:themeColor="text1"/>
                <w:sz w:val="28"/>
                <w:szCs w:val="28"/>
              </w:rPr>
              <w:t xml:space="preserve"> Рамонского района. </w:t>
            </w:r>
            <w:r w:rsidRPr="003011E5">
              <w:rPr>
                <w:rFonts w:ascii="Times New Roman" w:hAnsi="Times New Roman" w:cs="Times New Roman"/>
                <w:color w:val="000000" w:themeColor="text1"/>
                <w:sz w:val="28"/>
                <w:szCs w:val="28"/>
              </w:rPr>
              <w:t>Р</w:t>
            </w:r>
            <w:r w:rsidR="00BF27DA" w:rsidRPr="003011E5">
              <w:rPr>
                <w:rFonts w:ascii="Times New Roman" w:hAnsi="Times New Roman" w:cs="Times New Roman"/>
                <w:color w:val="000000" w:themeColor="text1"/>
                <w:sz w:val="28"/>
                <w:szCs w:val="28"/>
              </w:rPr>
              <w:t xml:space="preserve">уководителем тушения пожара  </w:t>
            </w:r>
            <w:r w:rsidRPr="003011E5">
              <w:rPr>
                <w:rFonts w:ascii="Times New Roman" w:hAnsi="Times New Roman" w:cs="Times New Roman"/>
                <w:color w:val="000000" w:themeColor="text1"/>
                <w:sz w:val="28"/>
                <w:szCs w:val="28"/>
              </w:rPr>
              <w:t xml:space="preserve">была дана команда на подачу </w:t>
            </w:r>
            <w:proofErr w:type="spellStart"/>
            <w:r w:rsidRPr="003011E5">
              <w:rPr>
                <w:rFonts w:ascii="Times New Roman" w:hAnsi="Times New Roman" w:cs="Times New Roman"/>
                <w:color w:val="000000" w:themeColor="text1"/>
                <w:sz w:val="28"/>
                <w:szCs w:val="28"/>
              </w:rPr>
              <w:t>лафетног</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ствола</w:t>
            </w:r>
            <w:proofErr w:type="spellEnd"/>
            <w:r w:rsidRPr="003011E5">
              <w:rPr>
                <w:rFonts w:ascii="Times New Roman" w:hAnsi="Times New Roman" w:cs="Times New Roman"/>
                <w:color w:val="000000" w:themeColor="text1"/>
                <w:sz w:val="28"/>
                <w:szCs w:val="28"/>
              </w:rPr>
              <w:t xml:space="preserve"> на автомобиле МАЗ. Начальник караула забрался по лестнице на крышу а</w:t>
            </w:r>
            <w:r w:rsidRPr="003011E5">
              <w:rPr>
                <w:rFonts w:ascii="Times New Roman" w:hAnsi="Times New Roman" w:cs="Times New Roman"/>
                <w:color w:val="000000" w:themeColor="text1"/>
                <w:sz w:val="28"/>
                <w:szCs w:val="28"/>
              </w:rPr>
              <w:t>в</w:t>
            </w:r>
            <w:r w:rsidRPr="003011E5">
              <w:rPr>
                <w:rFonts w:ascii="Times New Roman" w:hAnsi="Times New Roman" w:cs="Times New Roman"/>
                <w:color w:val="000000" w:themeColor="text1"/>
                <w:sz w:val="28"/>
                <w:szCs w:val="28"/>
              </w:rPr>
              <w:t>томобиля и, подходя к лафетному стволу, чтобы разобрать ручку, потерял равн</w:t>
            </w:r>
            <w:r w:rsidRPr="003011E5">
              <w:rPr>
                <w:rFonts w:ascii="Times New Roman" w:hAnsi="Times New Roman" w:cs="Times New Roman"/>
                <w:color w:val="000000" w:themeColor="text1"/>
                <w:sz w:val="28"/>
                <w:szCs w:val="28"/>
              </w:rPr>
              <w:t>о</w:t>
            </w:r>
            <w:r w:rsidR="00DF47BC">
              <w:rPr>
                <w:rFonts w:ascii="Times New Roman" w:hAnsi="Times New Roman" w:cs="Times New Roman"/>
                <w:color w:val="000000" w:themeColor="text1"/>
                <w:sz w:val="28"/>
                <w:szCs w:val="28"/>
              </w:rPr>
              <w:t>весие</w:t>
            </w:r>
            <w:r w:rsidRPr="003011E5">
              <w:rPr>
                <w:rFonts w:ascii="Times New Roman" w:hAnsi="Times New Roman" w:cs="Times New Roman"/>
                <w:color w:val="000000" w:themeColor="text1"/>
                <w:sz w:val="28"/>
                <w:szCs w:val="28"/>
              </w:rPr>
              <w:t xml:space="preserve"> и упал спиной на землю. </w:t>
            </w:r>
          </w:p>
        </w:tc>
      </w:tr>
      <w:tr w:rsidR="002132F1" w:rsidRPr="003011E5" w:rsidTr="004F5127">
        <w:trPr>
          <w:trHeight w:val="700"/>
        </w:trPr>
        <w:tc>
          <w:tcPr>
            <w:tcW w:w="1559" w:type="dxa"/>
            <w:shd w:val="clear" w:color="auto" w:fill="auto"/>
          </w:tcPr>
          <w:p w:rsidR="002132F1" w:rsidRPr="003011E5" w:rsidRDefault="002132F1"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09.10.2025</w:t>
            </w:r>
          </w:p>
        </w:tc>
        <w:tc>
          <w:tcPr>
            <w:tcW w:w="3828" w:type="dxa"/>
            <w:shd w:val="clear" w:color="auto" w:fill="auto"/>
          </w:tcPr>
          <w:p w:rsidR="002132F1" w:rsidRPr="003011E5" w:rsidRDefault="002132F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НПП «</w:t>
            </w:r>
            <w:proofErr w:type="spellStart"/>
            <w:r w:rsidRPr="003011E5">
              <w:rPr>
                <w:rFonts w:ascii="Times New Roman" w:hAnsi="Times New Roman" w:cs="Times New Roman"/>
                <w:bCs/>
                <w:color w:val="000000" w:themeColor="text1"/>
                <w:sz w:val="28"/>
                <w:szCs w:val="28"/>
              </w:rPr>
              <w:t>ИнтерПолярис</w:t>
            </w:r>
            <w:proofErr w:type="spellEnd"/>
            <w:r w:rsidRPr="003011E5">
              <w:rPr>
                <w:rFonts w:ascii="Times New Roman" w:hAnsi="Times New Roman" w:cs="Times New Roman"/>
                <w:bCs/>
                <w:color w:val="000000" w:themeColor="text1"/>
                <w:sz w:val="28"/>
                <w:szCs w:val="28"/>
              </w:rPr>
              <w:t>»,</w:t>
            </w:r>
          </w:p>
          <w:p w:rsidR="002132F1" w:rsidRPr="003011E5" w:rsidRDefault="002132F1"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tc>
        <w:tc>
          <w:tcPr>
            <w:tcW w:w="10206" w:type="dxa"/>
            <w:shd w:val="clear" w:color="auto" w:fill="auto"/>
          </w:tcPr>
          <w:p w:rsidR="00931246" w:rsidRPr="003011E5" w:rsidRDefault="00931246" w:rsidP="00DE305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Начальник цеха сборки выдал сменное задание</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 xml:space="preserve">слесарю механосборочных работ 5 разряда и слесарю-сборщику </w:t>
            </w:r>
            <w:r w:rsidR="00DF47BC" w:rsidRPr="00DE305D">
              <w:rPr>
                <w:rFonts w:ascii="Times New Roman" w:hAnsi="Times New Roman" w:cs="Times New Roman"/>
                <w:color w:val="000000" w:themeColor="text1"/>
                <w:sz w:val="28"/>
                <w:szCs w:val="28"/>
              </w:rPr>
              <w:t xml:space="preserve">на </w:t>
            </w:r>
            <w:r w:rsidRPr="00DE305D">
              <w:rPr>
                <w:rFonts w:ascii="Times New Roman" w:hAnsi="Times New Roman" w:cs="Times New Roman"/>
                <w:color w:val="000000" w:themeColor="text1"/>
                <w:sz w:val="28"/>
                <w:szCs w:val="28"/>
              </w:rPr>
              <w:t>изготовлени</w:t>
            </w:r>
            <w:r w:rsidR="00DF47BC" w:rsidRPr="00DE305D">
              <w:rPr>
                <w:rFonts w:ascii="Times New Roman" w:hAnsi="Times New Roman" w:cs="Times New Roman"/>
                <w:color w:val="000000" w:themeColor="text1"/>
                <w:sz w:val="28"/>
                <w:szCs w:val="28"/>
              </w:rPr>
              <w:t>е</w:t>
            </w:r>
            <w:r w:rsidRPr="00DE305D">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металлических изделий холодной штамповкой с помощью гидравлического</w:t>
            </w:r>
            <w:r w:rsidRPr="003011E5">
              <w:rPr>
                <w:rFonts w:ascii="Times New Roman" w:hAnsi="Times New Roman" w:cs="Times New Roman"/>
                <w:color w:val="000000" w:themeColor="text1"/>
              </w:rPr>
              <w:t xml:space="preserve"> </w:t>
            </w:r>
            <w:r w:rsidRPr="003011E5">
              <w:rPr>
                <w:rFonts w:ascii="Times New Roman" w:hAnsi="Times New Roman" w:cs="Times New Roman"/>
                <w:color w:val="000000" w:themeColor="text1"/>
                <w:sz w:val="28"/>
                <w:szCs w:val="28"/>
              </w:rPr>
              <w:t>пресса, установленного в цехе механ</w:t>
            </w:r>
            <w:r w:rsidRPr="003011E5">
              <w:rPr>
                <w:rFonts w:ascii="Times New Roman" w:hAnsi="Times New Roman" w:cs="Times New Roman"/>
                <w:color w:val="000000" w:themeColor="text1"/>
                <w:sz w:val="28"/>
                <w:szCs w:val="28"/>
              </w:rPr>
              <w:t>и</w:t>
            </w:r>
            <w:r w:rsidRPr="003011E5">
              <w:rPr>
                <w:rFonts w:ascii="Times New Roman" w:hAnsi="Times New Roman" w:cs="Times New Roman"/>
                <w:color w:val="000000" w:themeColor="text1"/>
                <w:sz w:val="28"/>
                <w:szCs w:val="28"/>
              </w:rPr>
              <w:t>ческой обработки.</w:t>
            </w:r>
            <w:r w:rsidR="004C54C2" w:rsidRPr="003011E5">
              <w:rPr>
                <w:rFonts w:ascii="Times New Roman" w:hAnsi="Times New Roman" w:cs="Times New Roman"/>
                <w:color w:val="000000" w:themeColor="text1"/>
              </w:rPr>
              <w:t xml:space="preserve"> </w:t>
            </w:r>
            <w:r w:rsidR="004C54C2" w:rsidRPr="003011E5">
              <w:rPr>
                <w:rFonts w:ascii="Times New Roman" w:hAnsi="Times New Roman" w:cs="Times New Roman"/>
                <w:color w:val="000000" w:themeColor="text1"/>
                <w:sz w:val="28"/>
                <w:szCs w:val="28"/>
              </w:rPr>
              <w:t>Во время очередной рабочей операции по штамповке листа м</w:t>
            </w:r>
            <w:r w:rsidR="004C54C2" w:rsidRPr="003011E5">
              <w:rPr>
                <w:rFonts w:ascii="Times New Roman" w:hAnsi="Times New Roman" w:cs="Times New Roman"/>
                <w:color w:val="000000" w:themeColor="text1"/>
                <w:sz w:val="28"/>
                <w:szCs w:val="28"/>
              </w:rPr>
              <w:t>е</w:t>
            </w:r>
            <w:r w:rsidR="004C54C2" w:rsidRPr="003011E5">
              <w:rPr>
                <w:rFonts w:ascii="Times New Roman" w:hAnsi="Times New Roman" w:cs="Times New Roman"/>
                <w:color w:val="000000" w:themeColor="text1"/>
                <w:sz w:val="28"/>
                <w:szCs w:val="28"/>
              </w:rPr>
              <w:t>талла на гидравлическом прессе</w:t>
            </w:r>
            <w:r w:rsidR="00DE305D">
              <w:rPr>
                <w:rFonts w:ascii="Times New Roman" w:hAnsi="Times New Roman" w:cs="Times New Roman"/>
                <w:color w:val="000000" w:themeColor="text1"/>
                <w:sz w:val="28"/>
                <w:szCs w:val="28"/>
              </w:rPr>
              <w:t>,</w:t>
            </w:r>
            <w:r w:rsidR="004C54C2" w:rsidRPr="003011E5">
              <w:rPr>
                <w:rFonts w:ascii="Times New Roman" w:hAnsi="Times New Roman" w:cs="Times New Roman"/>
                <w:color w:val="000000" w:themeColor="text1"/>
                <w:sz w:val="28"/>
                <w:szCs w:val="28"/>
              </w:rPr>
              <w:t xml:space="preserve"> при опускании пуансона на установленный лист металла в ложементе оснастки, произошел откол куска металлического ложеме</w:t>
            </w:r>
            <w:r w:rsidR="004C54C2" w:rsidRPr="003011E5">
              <w:rPr>
                <w:rFonts w:ascii="Times New Roman" w:hAnsi="Times New Roman" w:cs="Times New Roman"/>
                <w:color w:val="000000" w:themeColor="text1"/>
                <w:sz w:val="28"/>
                <w:szCs w:val="28"/>
              </w:rPr>
              <w:t>н</w:t>
            </w:r>
            <w:r w:rsidR="004C54C2" w:rsidRPr="003011E5">
              <w:rPr>
                <w:rFonts w:ascii="Times New Roman" w:hAnsi="Times New Roman" w:cs="Times New Roman"/>
                <w:color w:val="000000" w:themeColor="text1"/>
                <w:sz w:val="28"/>
                <w:szCs w:val="28"/>
              </w:rPr>
              <w:t>та, который отлетел стоящему у гидравлического пресса слесарю-сборщику в г</w:t>
            </w:r>
            <w:r w:rsidR="004C54C2" w:rsidRPr="003011E5">
              <w:rPr>
                <w:rFonts w:ascii="Times New Roman" w:hAnsi="Times New Roman" w:cs="Times New Roman"/>
                <w:color w:val="000000" w:themeColor="text1"/>
                <w:sz w:val="28"/>
                <w:szCs w:val="28"/>
              </w:rPr>
              <w:t>о</w:t>
            </w:r>
            <w:r w:rsidR="004C54C2" w:rsidRPr="003011E5">
              <w:rPr>
                <w:rFonts w:ascii="Times New Roman" w:hAnsi="Times New Roman" w:cs="Times New Roman"/>
                <w:color w:val="000000" w:themeColor="text1"/>
                <w:sz w:val="28"/>
                <w:szCs w:val="28"/>
              </w:rPr>
              <w:t>лову.</w:t>
            </w:r>
          </w:p>
        </w:tc>
      </w:tr>
      <w:tr w:rsidR="005904D1" w:rsidRPr="003011E5" w:rsidTr="004F5127">
        <w:trPr>
          <w:trHeight w:val="700"/>
        </w:trPr>
        <w:tc>
          <w:tcPr>
            <w:tcW w:w="1559" w:type="dxa"/>
            <w:shd w:val="clear" w:color="auto" w:fill="auto"/>
          </w:tcPr>
          <w:p w:rsidR="005904D1" w:rsidRPr="003011E5" w:rsidRDefault="00886267"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18.10.2025</w:t>
            </w:r>
          </w:p>
        </w:tc>
        <w:tc>
          <w:tcPr>
            <w:tcW w:w="3828" w:type="dxa"/>
            <w:shd w:val="clear" w:color="auto" w:fill="auto"/>
          </w:tcPr>
          <w:p w:rsidR="005904D1" w:rsidRPr="003011E5" w:rsidRDefault="00886267"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«КДВ Воронеж»,</w:t>
            </w:r>
          </w:p>
          <w:p w:rsidR="00886267" w:rsidRPr="003011E5" w:rsidRDefault="00886267" w:rsidP="00886267">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Рамонский район</w:t>
            </w:r>
          </w:p>
        </w:tc>
        <w:tc>
          <w:tcPr>
            <w:tcW w:w="10206" w:type="dxa"/>
            <w:shd w:val="clear" w:color="auto" w:fill="auto"/>
          </w:tcPr>
          <w:p w:rsidR="00ED7AB5" w:rsidRPr="003011E5" w:rsidRDefault="00ED7AB5" w:rsidP="008A4ED3">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Грузчик, в нарушении требований инструкции по охране труда для грузчика</w:t>
            </w:r>
            <w:r w:rsidR="008A4ED3" w:rsidRPr="003011E5">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транспортировал объемные грузы, нарушающие видимость на переднем ходу п</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 xml:space="preserve">редним ходом, что привело к столкновению </w:t>
            </w:r>
            <w:r w:rsidRPr="00504836">
              <w:rPr>
                <w:rFonts w:ascii="Times New Roman" w:hAnsi="Times New Roman" w:cs="Times New Roman"/>
                <w:color w:val="000000" w:themeColor="text1"/>
                <w:sz w:val="28"/>
                <w:szCs w:val="28"/>
              </w:rPr>
              <w:t>в стоящую электрическую тележку</w:t>
            </w:r>
            <w:r w:rsidR="008A4ED3" w:rsidRPr="003011E5">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на которой находился пострадавший.</w:t>
            </w:r>
            <w:r w:rsidR="008A4ED3" w:rsidRPr="003011E5">
              <w:rPr>
                <w:rFonts w:ascii="Times New Roman" w:hAnsi="Times New Roman" w:cs="Times New Roman"/>
                <w:color w:val="000000" w:themeColor="text1"/>
                <w:sz w:val="28"/>
                <w:szCs w:val="28"/>
              </w:rPr>
              <w:t xml:space="preserve"> </w:t>
            </w:r>
          </w:p>
        </w:tc>
      </w:tr>
      <w:tr w:rsidR="005904D1" w:rsidRPr="003011E5" w:rsidTr="004F5127">
        <w:trPr>
          <w:trHeight w:val="700"/>
        </w:trPr>
        <w:tc>
          <w:tcPr>
            <w:tcW w:w="1559" w:type="dxa"/>
            <w:shd w:val="clear" w:color="auto" w:fill="auto"/>
          </w:tcPr>
          <w:p w:rsidR="005904D1" w:rsidRPr="003011E5" w:rsidRDefault="0044042C"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20.10.2025</w:t>
            </w:r>
          </w:p>
        </w:tc>
        <w:tc>
          <w:tcPr>
            <w:tcW w:w="3828" w:type="dxa"/>
            <w:shd w:val="clear" w:color="auto" w:fill="auto"/>
          </w:tcPr>
          <w:p w:rsidR="0044042C" w:rsidRPr="003011E5" w:rsidRDefault="0044042C"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Филиал АО «Концерн Ро</w:t>
            </w:r>
            <w:r w:rsidRPr="003011E5">
              <w:rPr>
                <w:rFonts w:ascii="Times New Roman" w:hAnsi="Times New Roman" w:cs="Times New Roman"/>
                <w:bCs/>
                <w:color w:val="000000" w:themeColor="text1"/>
                <w:sz w:val="28"/>
                <w:szCs w:val="28"/>
              </w:rPr>
              <w:t>с</w:t>
            </w:r>
            <w:r w:rsidRPr="003011E5">
              <w:rPr>
                <w:rFonts w:ascii="Times New Roman" w:hAnsi="Times New Roman" w:cs="Times New Roman"/>
                <w:bCs/>
                <w:color w:val="000000" w:themeColor="text1"/>
                <w:sz w:val="28"/>
                <w:szCs w:val="28"/>
              </w:rPr>
              <w:t>энергоатом» «Нововороне</w:t>
            </w:r>
            <w:r w:rsidRPr="003011E5">
              <w:rPr>
                <w:rFonts w:ascii="Times New Roman" w:hAnsi="Times New Roman" w:cs="Times New Roman"/>
                <w:bCs/>
                <w:color w:val="000000" w:themeColor="text1"/>
                <w:sz w:val="28"/>
                <w:szCs w:val="28"/>
              </w:rPr>
              <w:t>ж</w:t>
            </w:r>
            <w:r w:rsidRPr="003011E5">
              <w:rPr>
                <w:rFonts w:ascii="Times New Roman" w:hAnsi="Times New Roman" w:cs="Times New Roman"/>
                <w:bCs/>
                <w:color w:val="000000" w:themeColor="text1"/>
                <w:sz w:val="28"/>
                <w:szCs w:val="28"/>
              </w:rPr>
              <w:t>ская атомная станция»,</w:t>
            </w:r>
          </w:p>
          <w:p w:rsidR="005904D1" w:rsidRPr="003011E5" w:rsidRDefault="0044042C"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г. Нововоронеж  </w:t>
            </w:r>
          </w:p>
        </w:tc>
        <w:tc>
          <w:tcPr>
            <w:tcW w:w="10206" w:type="dxa"/>
            <w:shd w:val="clear" w:color="auto" w:fill="auto"/>
          </w:tcPr>
          <w:p w:rsidR="0004478D" w:rsidRPr="003011E5" w:rsidRDefault="0092051B" w:rsidP="0092051B">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С</w:t>
            </w:r>
            <w:r w:rsidR="0044042C" w:rsidRPr="003011E5">
              <w:rPr>
                <w:rFonts w:ascii="Times New Roman" w:hAnsi="Times New Roman" w:cs="Times New Roman"/>
                <w:color w:val="000000" w:themeColor="text1"/>
                <w:sz w:val="28"/>
                <w:szCs w:val="28"/>
              </w:rPr>
              <w:t>тарший оператор реакторного отделения 8 разряда</w:t>
            </w:r>
            <w:r w:rsidR="00F374C8">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находясь на  лестнице</w:t>
            </w:r>
            <w:r w:rsidR="000400B4" w:rsidRPr="003011E5">
              <w:rPr>
                <w:rFonts w:ascii="Times New Roman" w:hAnsi="Times New Roman" w:cs="Times New Roman"/>
                <w:color w:val="000000" w:themeColor="text1"/>
                <w:sz w:val="28"/>
                <w:szCs w:val="28"/>
              </w:rPr>
              <w:t>,</w:t>
            </w:r>
            <w:r w:rsidRPr="003011E5">
              <w:rPr>
                <w:rFonts w:ascii="Times New Roman" w:hAnsi="Times New Roman" w:cs="Times New Roman"/>
                <w:color w:val="000000" w:themeColor="text1"/>
                <w:sz w:val="28"/>
                <w:szCs w:val="28"/>
              </w:rPr>
              <w:t xml:space="preserve"> ост</w:t>
            </w:r>
            <w:r w:rsidRPr="003011E5">
              <w:rPr>
                <w:rFonts w:ascii="Times New Roman" w:hAnsi="Times New Roman" w:cs="Times New Roman"/>
                <w:color w:val="000000" w:themeColor="text1"/>
                <w:sz w:val="28"/>
                <w:szCs w:val="28"/>
              </w:rPr>
              <w:t>у</w:t>
            </w:r>
            <w:r w:rsidRPr="003011E5">
              <w:rPr>
                <w:rFonts w:ascii="Times New Roman" w:hAnsi="Times New Roman" w:cs="Times New Roman"/>
                <w:color w:val="000000" w:themeColor="text1"/>
                <w:sz w:val="28"/>
                <w:szCs w:val="28"/>
              </w:rPr>
              <w:t>пилась, потеряла равновесие и упала на бетонный пол.</w:t>
            </w:r>
          </w:p>
        </w:tc>
      </w:tr>
      <w:tr w:rsidR="005904D1" w:rsidRPr="003011E5" w:rsidTr="004F5127">
        <w:trPr>
          <w:trHeight w:val="700"/>
        </w:trPr>
        <w:tc>
          <w:tcPr>
            <w:tcW w:w="1559" w:type="dxa"/>
            <w:shd w:val="clear" w:color="auto" w:fill="auto"/>
          </w:tcPr>
          <w:p w:rsidR="005904D1" w:rsidRPr="003011E5" w:rsidRDefault="008B1C83"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21.10.2025</w:t>
            </w:r>
          </w:p>
        </w:tc>
        <w:tc>
          <w:tcPr>
            <w:tcW w:w="3828" w:type="dxa"/>
            <w:shd w:val="clear" w:color="auto" w:fill="auto"/>
          </w:tcPr>
          <w:p w:rsidR="005904D1" w:rsidRPr="003011E5" w:rsidRDefault="008B1C83" w:rsidP="00B92E02">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И</w:t>
            </w:r>
            <w:r w:rsidR="00917A37" w:rsidRPr="003011E5">
              <w:rPr>
                <w:rFonts w:ascii="Times New Roman" w:hAnsi="Times New Roman" w:cs="Times New Roman"/>
                <w:bCs/>
                <w:color w:val="000000" w:themeColor="text1"/>
                <w:sz w:val="28"/>
                <w:szCs w:val="28"/>
              </w:rPr>
              <w:t xml:space="preserve">П </w:t>
            </w:r>
            <w:r w:rsidRPr="003011E5">
              <w:rPr>
                <w:rFonts w:ascii="Times New Roman" w:hAnsi="Times New Roman" w:cs="Times New Roman"/>
                <w:bCs/>
                <w:color w:val="000000" w:themeColor="text1"/>
                <w:sz w:val="28"/>
                <w:szCs w:val="28"/>
              </w:rPr>
              <w:t>Костин Анатолий Григ</w:t>
            </w:r>
            <w:r w:rsidRPr="003011E5">
              <w:rPr>
                <w:rFonts w:ascii="Times New Roman" w:hAnsi="Times New Roman" w:cs="Times New Roman"/>
                <w:bCs/>
                <w:color w:val="000000" w:themeColor="text1"/>
                <w:sz w:val="28"/>
                <w:szCs w:val="28"/>
              </w:rPr>
              <w:t>о</w:t>
            </w:r>
            <w:r w:rsidRPr="003011E5">
              <w:rPr>
                <w:rFonts w:ascii="Times New Roman" w:hAnsi="Times New Roman" w:cs="Times New Roman"/>
                <w:bCs/>
                <w:color w:val="000000" w:themeColor="text1"/>
                <w:sz w:val="28"/>
                <w:szCs w:val="28"/>
              </w:rPr>
              <w:t>рьевич</w:t>
            </w:r>
            <w:r w:rsidR="00B92E02" w:rsidRPr="003011E5">
              <w:rPr>
                <w:rFonts w:ascii="Times New Roman" w:hAnsi="Times New Roman" w:cs="Times New Roman"/>
                <w:bCs/>
                <w:color w:val="000000" w:themeColor="text1"/>
                <w:sz w:val="28"/>
                <w:szCs w:val="28"/>
              </w:rPr>
              <w:t>,</w:t>
            </w:r>
          </w:p>
          <w:p w:rsidR="00B92E02" w:rsidRPr="003011E5" w:rsidRDefault="00B92E02" w:rsidP="00B92E02">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Поворинский район</w:t>
            </w:r>
          </w:p>
        </w:tc>
        <w:tc>
          <w:tcPr>
            <w:tcW w:w="10206" w:type="dxa"/>
            <w:shd w:val="clear" w:color="auto" w:fill="auto"/>
          </w:tcPr>
          <w:p w:rsidR="00A85024" w:rsidRPr="003011E5" w:rsidRDefault="00A85024" w:rsidP="00D44F0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 xml:space="preserve">Индивидуальный предприниматель и кладовщик </w:t>
            </w:r>
            <w:r w:rsidR="00D44F05" w:rsidRPr="003011E5">
              <w:rPr>
                <w:rFonts w:ascii="Times New Roman" w:hAnsi="Times New Roman" w:cs="Times New Roman"/>
                <w:color w:val="000000" w:themeColor="text1"/>
                <w:sz w:val="28"/>
                <w:szCs w:val="28"/>
              </w:rPr>
              <w:t xml:space="preserve">установили </w:t>
            </w:r>
            <w:r w:rsidRPr="003011E5">
              <w:rPr>
                <w:rFonts w:ascii="Times New Roman" w:hAnsi="Times New Roman" w:cs="Times New Roman"/>
                <w:color w:val="000000" w:themeColor="text1"/>
                <w:sz w:val="28"/>
                <w:szCs w:val="28"/>
              </w:rPr>
              <w:t>усилител</w:t>
            </w:r>
            <w:r w:rsidR="00D44F05" w:rsidRPr="003011E5">
              <w:rPr>
                <w:rFonts w:ascii="Times New Roman" w:hAnsi="Times New Roman" w:cs="Times New Roman"/>
                <w:color w:val="000000" w:themeColor="text1"/>
                <w:sz w:val="28"/>
                <w:szCs w:val="28"/>
              </w:rPr>
              <w:t>ь</w:t>
            </w:r>
            <w:r w:rsidRPr="003011E5">
              <w:rPr>
                <w:rFonts w:ascii="Times New Roman" w:hAnsi="Times New Roman" w:cs="Times New Roman"/>
                <w:color w:val="000000" w:themeColor="text1"/>
                <w:sz w:val="28"/>
                <w:szCs w:val="28"/>
              </w:rPr>
              <w:t xml:space="preserve"> сигнала сотовой связи на крышу магазина</w:t>
            </w:r>
            <w:r w:rsidR="00D44F05" w:rsidRPr="003011E5">
              <w:rPr>
                <w:rFonts w:ascii="Times New Roman" w:hAnsi="Times New Roman" w:cs="Times New Roman"/>
                <w:color w:val="000000" w:themeColor="text1"/>
                <w:sz w:val="28"/>
                <w:szCs w:val="28"/>
              </w:rPr>
              <w:t xml:space="preserve"> на </w:t>
            </w:r>
            <w:r w:rsidRPr="003011E5">
              <w:rPr>
                <w:rFonts w:ascii="Times New Roman" w:hAnsi="Times New Roman" w:cs="Times New Roman"/>
                <w:color w:val="000000" w:themeColor="text1"/>
                <w:sz w:val="28"/>
                <w:szCs w:val="28"/>
              </w:rPr>
              <w:t>территори</w:t>
            </w:r>
            <w:r w:rsidR="00D44F05" w:rsidRPr="003011E5">
              <w:rPr>
                <w:rFonts w:ascii="Times New Roman" w:hAnsi="Times New Roman" w:cs="Times New Roman"/>
                <w:color w:val="000000" w:themeColor="text1"/>
                <w:sz w:val="28"/>
                <w:szCs w:val="28"/>
              </w:rPr>
              <w:t>и</w:t>
            </w:r>
            <w:r w:rsidRPr="003011E5">
              <w:rPr>
                <w:rFonts w:ascii="Times New Roman" w:hAnsi="Times New Roman" w:cs="Times New Roman"/>
                <w:color w:val="000000" w:themeColor="text1"/>
                <w:sz w:val="28"/>
                <w:szCs w:val="28"/>
              </w:rPr>
              <w:t xml:space="preserve"> строительной базы «Молоток»</w:t>
            </w:r>
            <w:r w:rsidR="00D44F05" w:rsidRPr="003011E5">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Т</w:t>
            </w:r>
            <w:r w:rsidR="00D44F05" w:rsidRPr="003011E5">
              <w:rPr>
                <w:rFonts w:ascii="Times New Roman" w:hAnsi="Times New Roman" w:cs="Times New Roman"/>
                <w:color w:val="000000" w:themeColor="text1"/>
                <w:sz w:val="28"/>
                <w:szCs w:val="28"/>
              </w:rPr>
              <w:t xml:space="preserve">ак как </w:t>
            </w:r>
            <w:r w:rsidRPr="003011E5">
              <w:rPr>
                <w:rFonts w:ascii="Times New Roman" w:hAnsi="Times New Roman" w:cs="Times New Roman"/>
                <w:color w:val="000000" w:themeColor="text1"/>
                <w:sz w:val="28"/>
                <w:szCs w:val="28"/>
              </w:rPr>
              <w:t xml:space="preserve">усилитель сигнала работал некорректно, </w:t>
            </w:r>
            <w:r w:rsidR="00D44F05" w:rsidRPr="003011E5">
              <w:rPr>
                <w:rFonts w:ascii="Times New Roman" w:hAnsi="Times New Roman" w:cs="Times New Roman"/>
                <w:color w:val="000000" w:themeColor="text1"/>
                <w:sz w:val="28"/>
                <w:szCs w:val="28"/>
              </w:rPr>
              <w:t xml:space="preserve">кладовщик </w:t>
            </w:r>
            <w:r w:rsidRPr="003011E5">
              <w:rPr>
                <w:rFonts w:ascii="Times New Roman" w:hAnsi="Times New Roman" w:cs="Times New Roman"/>
                <w:color w:val="000000" w:themeColor="text1"/>
                <w:sz w:val="28"/>
                <w:szCs w:val="28"/>
              </w:rPr>
              <w:t>поднялся на крышу поправить усилитель сигнала и закрепить от него провод. Находящейся неподал</w:t>
            </w:r>
            <w:r w:rsidRPr="003011E5">
              <w:rPr>
                <w:rFonts w:ascii="Times New Roman" w:hAnsi="Times New Roman" w:cs="Times New Roman"/>
                <w:color w:val="000000" w:themeColor="text1"/>
                <w:sz w:val="28"/>
                <w:szCs w:val="28"/>
              </w:rPr>
              <w:t>е</w:t>
            </w:r>
            <w:r w:rsidRPr="003011E5">
              <w:rPr>
                <w:rFonts w:ascii="Times New Roman" w:hAnsi="Times New Roman" w:cs="Times New Roman"/>
                <w:color w:val="000000" w:themeColor="text1"/>
                <w:sz w:val="28"/>
                <w:szCs w:val="28"/>
              </w:rPr>
              <w:t xml:space="preserve">ку </w:t>
            </w:r>
            <w:r w:rsidR="00D44F05" w:rsidRPr="003011E5">
              <w:rPr>
                <w:rFonts w:ascii="Times New Roman" w:hAnsi="Times New Roman" w:cs="Times New Roman"/>
                <w:color w:val="000000" w:themeColor="text1"/>
                <w:sz w:val="28"/>
                <w:szCs w:val="28"/>
              </w:rPr>
              <w:t xml:space="preserve">разнорабочий </w:t>
            </w:r>
            <w:r w:rsidRPr="003011E5">
              <w:rPr>
                <w:rFonts w:ascii="Times New Roman" w:hAnsi="Times New Roman" w:cs="Times New Roman"/>
                <w:color w:val="000000" w:themeColor="text1"/>
                <w:sz w:val="28"/>
                <w:szCs w:val="28"/>
              </w:rPr>
              <w:t xml:space="preserve">увидел, что </w:t>
            </w:r>
            <w:r w:rsidR="00D44F05" w:rsidRPr="003011E5">
              <w:rPr>
                <w:rFonts w:ascii="Times New Roman" w:hAnsi="Times New Roman" w:cs="Times New Roman"/>
                <w:color w:val="000000" w:themeColor="text1"/>
                <w:sz w:val="28"/>
                <w:szCs w:val="28"/>
              </w:rPr>
              <w:t xml:space="preserve">кладовщик </w:t>
            </w:r>
            <w:r w:rsidRPr="003011E5">
              <w:rPr>
                <w:rFonts w:ascii="Times New Roman" w:hAnsi="Times New Roman" w:cs="Times New Roman"/>
                <w:color w:val="000000" w:themeColor="text1"/>
                <w:sz w:val="28"/>
                <w:szCs w:val="28"/>
              </w:rPr>
              <w:t>проводит работы на крыше и решил п</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 xml:space="preserve">мочь ему. </w:t>
            </w:r>
            <w:r w:rsidR="00D44F05" w:rsidRPr="003011E5">
              <w:rPr>
                <w:rFonts w:ascii="Times New Roman" w:hAnsi="Times New Roman" w:cs="Times New Roman"/>
                <w:color w:val="000000" w:themeColor="text1"/>
                <w:sz w:val="28"/>
                <w:szCs w:val="28"/>
              </w:rPr>
              <w:t xml:space="preserve">Кладовщик </w:t>
            </w:r>
            <w:r w:rsidRPr="003011E5">
              <w:rPr>
                <w:rFonts w:ascii="Times New Roman" w:hAnsi="Times New Roman" w:cs="Times New Roman"/>
                <w:color w:val="000000" w:themeColor="text1"/>
                <w:sz w:val="28"/>
                <w:szCs w:val="28"/>
              </w:rPr>
              <w:t xml:space="preserve">попросил </w:t>
            </w:r>
            <w:r w:rsidR="00D44F05" w:rsidRPr="003011E5">
              <w:rPr>
                <w:rFonts w:ascii="Times New Roman" w:hAnsi="Times New Roman" w:cs="Times New Roman"/>
                <w:color w:val="000000" w:themeColor="text1"/>
                <w:sz w:val="28"/>
                <w:szCs w:val="28"/>
              </w:rPr>
              <w:t xml:space="preserve">разнорабочего </w:t>
            </w:r>
            <w:r w:rsidRPr="003011E5">
              <w:rPr>
                <w:rFonts w:ascii="Times New Roman" w:hAnsi="Times New Roman" w:cs="Times New Roman"/>
                <w:color w:val="000000" w:themeColor="text1"/>
                <w:sz w:val="28"/>
                <w:szCs w:val="28"/>
              </w:rPr>
              <w:t xml:space="preserve">спуститься с крыши и продолжил работу. Неожиданно, </w:t>
            </w:r>
            <w:r w:rsidR="00D44F05" w:rsidRPr="003011E5">
              <w:rPr>
                <w:rFonts w:ascii="Times New Roman" w:hAnsi="Times New Roman" w:cs="Times New Roman"/>
                <w:color w:val="000000" w:themeColor="text1"/>
                <w:sz w:val="28"/>
                <w:szCs w:val="28"/>
              </w:rPr>
              <w:t xml:space="preserve">кладовщик </w:t>
            </w:r>
            <w:r w:rsidRPr="003011E5">
              <w:rPr>
                <w:rFonts w:ascii="Times New Roman" w:hAnsi="Times New Roman" w:cs="Times New Roman"/>
                <w:color w:val="000000" w:themeColor="text1"/>
                <w:sz w:val="28"/>
                <w:szCs w:val="28"/>
              </w:rPr>
              <w:t xml:space="preserve">услышал громкий звук </w:t>
            </w:r>
            <w:proofErr w:type="gramStart"/>
            <w:r w:rsidRPr="003011E5">
              <w:rPr>
                <w:rFonts w:ascii="Times New Roman" w:hAnsi="Times New Roman" w:cs="Times New Roman"/>
                <w:color w:val="000000" w:themeColor="text1"/>
                <w:sz w:val="28"/>
                <w:szCs w:val="28"/>
              </w:rPr>
              <w:t>и</w:t>
            </w:r>
            <w:proofErr w:type="gramEnd"/>
            <w:r w:rsidRPr="003011E5">
              <w:rPr>
                <w:rFonts w:ascii="Times New Roman" w:hAnsi="Times New Roman" w:cs="Times New Roman"/>
                <w:color w:val="000000" w:themeColor="text1"/>
                <w:sz w:val="28"/>
                <w:szCs w:val="28"/>
              </w:rPr>
              <w:t xml:space="preserve"> обернувшись на звук, увидел </w:t>
            </w:r>
            <w:r w:rsidR="00D44F05" w:rsidRPr="003011E5">
              <w:rPr>
                <w:rFonts w:ascii="Times New Roman" w:hAnsi="Times New Roman" w:cs="Times New Roman"/>
                <w:color w:val="000000" w:themeColor="text1"/>
                <w:sz w:val="28"/>
                <w:szCs w:val="28"/>
              </w:rPr>
              <w:t xml:space="preserve">разнорабочего </w:t>
            </w:r>
            <w:r w:rsidRPr="003011E5">
              <w:rPr>
                <w:rFonts w:ascii="Times New Roman" w:hAnsi="Times New Roman" w:cs="Times New Roman"/>
                <w:color w:val="000000" w:themeColor="text1"/>
                <w:sz w:val="28"/>
                <w:szCs w:val="28"/>
              </w:rPr>
              <w:t>лежавшего на земле.</w:t>
            </w:r>
            <w:r w:rsidR="00D44F05" w:rsidRPr="003011E5">
              <w:rPr>
                <w:rFonts w:ascii="Times New Roman" w:hAnsi="Times New Roman" w:cs="Times New Roman"/>
                <w:color w:val="000000" w:themeColor="text1"/>
                <w:sz w:val="28"/>
                <w:szCs w:val="28"/>
              </w:rPr>
              <w:t xml:space="preserve"> </w:t>
            </w:r>
          </w:p>
        </w:tc>
      </w:tr>
      <w:tr w:rsidR="0018385A" w:rsidRPr="003011E5" w:rsidTr="0018385A">
        <w:trPr>
          <w:trHeight w:val="417"/>
        </w:trPr>
        <w:tc>
          <w:tcPr>
            <w:tcW w:w="1559" w:type="dxa"/>
            <w:shd w:val="clear" w:color="auto" w:fill="auto"/>
          </w:tcPr>
          <w:p w:rsidR="00026FDE" w:rsidRPr="003011E5" w:rsidRDefault="00026FDE"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24.10.2025</w:t>
            </w:r>
          </w:p>
        </w:tc>
        <w:tc>
          <w:tcPr>
            <w:tcW w:w="3828" w:type="dxa"/>
            <w:shd w:val="clear" w:color="auto" w:fill="auto"/>
          </w:tcPr>
          <w:p w:rsidR="00026FDE" w:rsidRPr="003011E5" w:rsidRDefault="00026FDE" w:rsidP="00026FDE">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 xml:space="preserve">ООО «ССЦ  «ЗП - </w:t>
            </w:r>
            <w:proofErr w:type="gramStart"/>
            <w:r w:rsidRPr="003011E5">
              <w:rPr>
                <w:rFonts w:ascii="Times New Roman" w:hAnsi="Times New Roman" w:cs="Times New Roman"/>
                <w:bCs/>
                <w:color w:val="000000" w:themeColor="text1"/>
                <w:sz w:val="28"/>
                <w:szCs w:val="28"/>
              </w:rPr>
              <w:t>Павло</w:t>
            </w:r>
            <w:r w:rsidRPr="003011E5">
              <w:rPr>
                <w:rFonts w:ascii="Times New Roman" w:hAnsi="Times New Roman" w:cs="Times New Roman"/>
                <w:bCs/>
                <w:color w:val="000000" w:themeColor="text1"/>
                <w:sz w:val="28"/>
                <w:szCs w:val="28"/>
              </w:rPr>
              <w:t>в</w:t>
            </w:r>
            <w:r w:rsidRPr="003011E5">
              <w:rPr>
                <w:rFonts w:ascii="Times New Roman" w:hAnsi="Times New Roman" w:cs="Times New Roman"/>
                <w:bCs/>
                <w:color w:val="000000" w:themeColor="text1"/>
                <w:sz w:val="28"/>
                <w:szCs w:val="28"/>
              </w:rPr>
              <w:t>ский</w:t>
            </w:r>
            <w:proofErr w:type="gramEnd"/>
            <w:r w:rsidRPr="003011E5">
              <w:rPr>
                <w:rFonts w:ascii="Times New Roman" w:hAnsi="Times New Roman" w:cs="Times New Roman"/>
                <w:bCs/>
                <w:color w:val="000000" w:themeColor="text1"/>
                <w:sz w:val="28"/>
                <w:szCs w:val="28"/>
              </w:rPr>
              <w:t>»,</w:t>
            </w:r>
          </w:p>
          <w:p w:rsidR="00026FDE" w:rsidRPr="003011E5" w:rsidRDefault="00026FDE" w:rsidP="00026FDE">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lastRenderedPageBreak/>
              <w:t>Павловский район</w:t>
            </w:r>
          </w:p>
        </w:tc>
        <w:tc>
          <w:tcPr>
            <w:tcW w:w="10206" w:type="dxa"/>
            <w:shd w:val="clear" w:color="auto" w:fill="auto"/>
          </w:tcPr>
          <w:p w:rsidR="00550AB8" w:rsidRPr="003011E5" w:rsidRDefault="00550AB8" w:rsidP="00550AB8">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Начальник отдела внутреннего контроля направился на склад ТМЦ, для того чт</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t>бы получить зимнюю резину на служебный автомобиль. Придя на склад, он п</w:t>
            </w:r>
            <w:r w:rsidRPr="003011E5">
              <w:rPr>
                <w:rFonts w:ascii="Times New Roman" w:hAnsi="Times New Roman" w:cs="Times New Roman"/>
                <w:color w:val="000000" w:themeColor="text1"/>
                <w:sz w:val="28"/>
                <w:szCs w:val="28"/>
              </w:rPr>
              <w:t>о</w:t>
            </w:r>
            <w:r w:rsidRPr="003011E5">
              <w:rPr>
                <w:rFonts w:ascii="Times New Roman" w:hAnsi="Times New Roman" w:cs="Times New Roman"/>
                <w:color w:val="000000" w:themeColor="text1"/>
                <w:sz w:val="28"/>
                <w:szCs w:val="28"/>
              </w:rPr>
              <w:lastRenderedPageBreak/>
              <w:t xml:space="preserve">просил специалиста по приему, хранению и учету </w:t>
            </w:r>
            <w:proofErr w:type="spellStart"/>
            <w:proofErr w:type="gramStart"/>
            <w:r w:rsidRPr="003011E5">
              <w:rPr>
                <w:rFonts w:ascii="Times New Roman" w:hAnsi="Times New Roman" w:cs="Times New Roman"/>
                <w:color w:val="000000" w:themeColor="text1"/>
                <w:sz w:val="28"/>
                <w:szCs w:val="28"/>
              </w:rPr>
              <w:t>товаро</w:t>
            </w:r>
            <w:proofErr w:type="spellEnd"/>
            <w:r w:rsidRPr="003011E5">
              <w:rPr>
                <w:rFonts w:ascii="Times New Roman" w:hAnsi="Times New Roman" w:cs="Times New Roman"/>
                <w:color w:val="000000" w:themeColor="text1"/>
                <w:sz w:val="28"/>
                <w:szCs w:val="28"/>
              </w:rPr>
              <w:t>-материальных</w:t>
            </w:r>
            <w:proofErr w:type="gramEnd"/>
            <w:r w:rsidRPr="003011E5">
              <w:rPr>
                <w:rFonts w:ascii="Times New Roman" w:hAnsi="Times New Roman" w:cs="Times New Roman"/>
                <w:color w:val="000000" w:themeColor="text1"/>
                <w:sz w:val="28"/>
                <w:szCs w:val="28"/>
              </w:rPr>
              <w:t xml:space="preserve"> ценностей</w:t>
            </w:r>
          </w:p>
          <w:p w:rsidR="00550AB8" w:rsidRPr="003011E5" w:rsidRDefault="00550AB8" w:rsidP="00852C10">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выдать ему шины.</w:t>
            </w:r>
            <w:r w:rsidRPr="003011E5">
              <w:rPr>
                <w:rFonts w:ascii="Times New Roman" w:hAnsi="Times New Roman" w:cs="Times New Roman"/>
                <w:color w:val="000000" w:themeColor="text1"/>
              </w:rPr>
              <w:t xml:space="preserve"> </w:t>
            </w:r>
            <w:r w:rsidR="00F23CE8" w:rsidRPr="003011E5">
              <w:rPr>
                <w:rFonts w:ascii="Times New Roman" w:hAnsi="Times New Roman" w:cs="Times New Roman"/>
                <w:color w:val="000000" w:themeColor="text1"/>
                <w:sz w:val="28"/>
                <w:szCs w:val="28"/>
              </w:rPr>
              <w:t xml:space="preserve">Специалист по приему, хранению и учету </w:t>
            </w:r>
            <w:proofErr w:type="spellStart"/>
            <w:r w:rsidR="00F23CE8" w:rsidRPr="003011E5">
              <w:rPr>
                <w:rFonts w:ascii="Times New Roman" w:hAnsi="Times New Roman" w:cs="Times New Roman"/>
                <w:color w:val="000000" w:themeColor="text1"/>
                <w:sz w:val="28"/>
                <w:szCs w:val="28"/>
              </w:rPr>
              <w:t>товаро</w:t>
            </w:r>
            <w:proofErr w:type="spellEnd"/>
            <w:r w:rsidR="00F23CE8" w:rsidRPr="003011E5">
              <w:rPr>
                <w:rFonts w:ascii="Times New Roman" w:hAnsi="Times New Roman" w:cs="Times New Roman"/>
                <w:color w:val="000000" w:themeColor="text1"/>
                <w:sz w:val="28"/>
                <w:szCs w:val="28"/>
              </w:rPr>
              <w:t>-материальных ценностей</w:t>
            </w:r>
            <w:r w:rsidR="00852C10" w:rsidRPr="003011E5">
              <w:rPr>
                <w:rFonts w:ascii="Times New Roman" w:hAnsi="Times New Roman" w:cs="Times New Roman"/>
                <w:color w:val="000000" w:themeColor="text1"/>
                <w:sz w:val="28"/>
                <w:szCs w:val="28"/>
              </w:rPr>
              <w:t xml:space="preserve"> находясь на первом ярусе стеллажа при попытке достать руками </w:t>
            </w:r>
            <w:proofErr w:type="gramStart"/>
            <w:r w:rsidR="00852C10" w:rsidRPr="003011E5">
              <w:rPr>
                <w:rFonts w:ascii="Times New Roman" w:hAnsi="Times New Roman" w:cs="Times New Roman"/>
                <w:color w:val="000000" w:themeColor="text1"/>
                <w:sz w:val="28"/>
                <w:szCs w:val="28"/>
              </w:rPr>
              <w:t>шины</w:t>
            </w:r>
            <w:proofErr w:type="gramEnd"/>
            <w:r w:rsidR="00852C10" w:rsidRPr="003011E5">
              <w:rPr>
                <w:rFonts w:ascii="Times New Roman" w:hAnsi="Times New Roman" w:cs="Times New Roman"/>
                <w:color w:val="000000" w:themeColor="text1"/>
                <w:sz w:val="28"/>
                <w:szCs w:val="28"/>
              </w:rPr>
              <w:t xml:space="preserve"> со второго яруса стеллажа потеряв равновесие и упал на пол.</w:t>
            </w:r>
            <w:r w:rsidRPr="003011E5">
              <w:rPr>
                <w:rFonts w:ascii="Times New Roman" w:hAnsi="Times New Roman" w:cs="Times New Roman"/>
                <w:color w:val="000000" w:themeColor="text1"/>
                <w:sz w:val="28"/>
                <w:szCs w:val="28"/>
              </w:rPr>
              <w:t xml:space="preserve"> </w:t>
            </w:r>
          </w:p>
        </w:tc>
      </w:tr>
      <w:tr w:rsidR="005904D1" w:rsidRPr="003011E5" w:rsidTr="004F5127">
        <w:trPr>
          <w:trHeight w:val="700"/>
        </w:trPr>
        <w:tc>
          <w:tcPr>
            <w:tcW w:w="1559" w:type="dxa"/>
            <w:shd w:val="clear" w:color="auto" w:fill="auto"/>
          </w:tcPr>
          <w:p w:rsidR="005904D1" w:rsidRPr="003011E5" w:rsidRDefault="00E264C4"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lastRenderedPageBreak/>
              <w:t>27.10.2025</w:t>
            </w:r>
          </w:p>
        </w:tc>
        <w:tc>
          <w:tcPr>
            <w:tcW w:w="3828" w:type="dxa"/>
            <w:shd w:val="clear" w:color="auto" w:fill="auto"/>
          </w:tcPr>
          <w:p w:rsidR="005904D1" w:rsidRPr="003011E5" w:rsidRDefault="00E264C4"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«Хлебозавод №7»,</w:t>
            </w:r>
          </w:p>
          <w:p w:rsidR="00E264C4" w:rsidRPr="003011E5" w:rsidRDefault="00E264C4" w:rsidP="00E264C4">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color w:val="000000" w:themeColor="text1"/>
                <w:sz w:val="28"/>
                <w:szCs w:val="28"/>
              </w:rPr>
              <w:t>г. Воронеж</w:t>
            </w:r>
          </w:p>
          <w:p w:rsidR="00E264C4" w:rsidRPr="003011E5" w:rsidRDefault="00E264C4" w:rsidP="00402585">
            <w:pPr>
              <w:spacing w:after="0" w:line="240" w:lineRule="auto"/>
              <w:ind w:right="-30"/>
              <w:jc w:val="both"/>
              <w:rPr>
                <w:rFonts w:ascii="Times New Roman" w:hAnsi="Times New Roman" w:cs="Times New Roman"/>
                <w:bCs/>
                <w:color w:val="000000" w:themeColor="text1"/>
                <w:sz w:val="28"/>
                <w:szCs w:val="28"/>
              </w:rPr>
            </w:pPr>
          </w:p>
          <w:p w:rsidR="00E264C4" w:rsidRPr="003011E5" w:rsidRDefault="00E264C4" w:rsidP="00402585">
            <w:pPr>
              <w:spacing w:after="0" w:line="240" w:lineRule="auto"/>
              <w:ind w:right="-30"/>
              <w:jc w:val="both"/>
              <w:rPr>
                <w:rFonts w:ascii="Times New Roman" w:hAnsi="Times New Roman" w:cs="Times New Roman"/>
                <w:bCs/>
                <w:color w:val="000000" w:themeColor="text1"/>
                <w:sz w:val="28"/>
                <w:szCs w:val="28"/>
              </w:rPr>
            </w:pPr>
          </w:p>
        </w:tc>
        <w:tc>
          <w:tcPr>
            <w:tcW w:w="10206" w:type="dxa"/>
            <w:shd w:val="clear" w:color="auto" w:fill="auto"/>
          </w:tcPr>
          <w:p w:rsidR="00AC2C71" w:rsidRPr="003011E5" w:rsidRDefault="000400B4" w:rsidP="00F249DD">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Начальник смены</w:t>
            </w:r>
            <w:r w:rsidR="00F249DD" w:rsidRPr="003011E5">
              <w:rPr>
                <w:rFonts w:ascii="Times New Roman" w:hAnsi="Times New Roman" w:cs="Times New Roman"/>
                <w:color w:val="000000" w:themeColor="text1"/>
                <w:sz w:val="28"/>
                <w:szCs w:val="28"/>
              </w:rPr>
              <w:t xml:space="preserve"> </w:t>
            </w:r>
            <w:r w:rsidR="00863685" w:rsidRPr="003011E5">
              <w:rPr>
                <w:rFonts w:ascii="Times New Roman" w:hAnsi="Times New Roman" w:cs="Times New Roman"/>
                <w:color w:val="000000" w:themeColor="text1"/>
                <w:sz w:val="28"/>
                <w:szCs w:val="28"/>
              </w:rPr>
              <w:t xml:space="preserve">пошла в основной цех, чтобы </w:t>
            </w:r>
            <w:r w:rsidR="00863685" w:rsidRPr="00504836">
              <w:rPr>
                <w:rFonts w:ascii="Times New Roman" w:hAnsi="Times New Roman" w:cs="Times New Roman"/>
                <w:color w:val="000000" w:themeColor="text1"/>
                <w:sz w:val="28"/>
                <w:szCs w:val="28"/>
              </w:rPr>
              <w:t xml:space="preserve">раздать заявку на  </w:t>
            </w:r>
            <w:r w:rsidR="00863685" w:rsidRPr="003011E5">
              <w:rPr>
                <w:rFonts w:ascii="Times New Roman" w:hAnsi="Times New Roman" w:cs="Times New Roman"/>
                <w:color w:val="000000" w:themeColor="text1"/>
                <w:sz w:val="28"/>
                <w:szCs w:val="28"/>
              </w:rPr>
              <w:t>производство батонов и хлеба.</w:t>
            </w:r>
            <w:r w:rsidR="00F249DD" w:rsidRPr="003011E5">
              <w:rPr>
                <w:rFonts w:ascii="Times New Roman" w:hAnsi="Times New Roman" w:cs="Times New Roman"/>
                <w:color w:val="000000" w:themeColor="text1"/>
                <w:sz w:val="28"/>
                <w:szCs w:val="28"/>
              </w:rPr>
              <w:t xml:space="preserve"> Проходя по лестнице, которая ведет в производственный цех, между вторым и первым этажом она поскользнулось на самой верхней ступени, после чего потеряла равновесие, стала скользить по ступенькам вниз, держась за поручни, пыталась поймать равновесие, но на последних трех ступенях внизу не удержалась за поручни, сорвалась, и поясницей ударилась </w:t>
            </w:r>
            <w:proofErr w:type="gramStart"/>
            <w:r w:rsidR="00F249DD" w:rsidRPr="003011E5">
              <w:rPr>
                <w:rFonts w:ascii="Times New Roman" w:hAnsi="Times New Roman" w:cs="Times New Roman"/>
                <w:color w:val="000000" w:themeColor="text1"/>
                <w:sz w:val="28"/>
                <w:szCs w:val="28"/>
              </w:rPr>
              <w:t>об</w:t>
            </w:r>
            <w:proofErr w:type="gramEnd"/>
            <w:r w:rsidR="00F249DD" w:rsidRPr="003011E5">
              <w:rPr>
                <w:rFonts w:ascii="Times New Roman" w:hAnsi="Times New Roman" w:cs="Times New Roman"/>
                <w:color w:val="000000" w:themeColor="text1"/>
                <w:sz w:val="28"/>
                <w:szCs w:val="28"/>
              </w:rPr>
              <w:t xml:space="preserve"> ступени. </w:t>
            </w:r>
          </w:p>
        </w:tc>
      </w:tr>
      <w:tr w:rsidR="005904D1" w:rsidRPr="003011E5" w:rsidTr="004F5127">
        <w:trPr>
          <w:trHeight w:val="700"/>
        </w:trPr>
        <w:tc>
          <w:tcPr>
            <w:tcW w:w="1559" w:type="dxa"/>
            <w:shd w:val="clear" w:color="auto" w:fill="auto"/>
          </w:tcPr>
          <w:p w:rsidR="005904D1" w:rsidRPr="003011E5" w:rsidRDefault="00590AA6"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01.12.2025</w:t>
            </w:r>
          </w:p>
        </w:tc>
        <w:tc>
          <w:tcPr>
            <w:tcW w:w="3828" w:type="dxa"/>
            <w:shd w:val="clear" w:color="auto" w:fill="auto"/>
          </w:tcPr>
          <w:p w:rsidR="005904D1" w:rsidRPr="003011E5" w:rsidRDefault="00590AA6"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ООО «АГРОЭКО-ЮГ»,</w:t>
            </w:r>
          </w:p>
          <w:p w:rsidR="00590AA6" w:rsidRPr="003011E5" w:rsidRDefault="00590AA6"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Павловский район</w:t>
            </w:r>
          </w:p>
        </w:tc>
        <w:tc>
          <w:tcPr>
            <w:tcW w:w="10206" w:type="dxa"/>
            <w:shd w:val="clear" w:color="auto" w:fill="auto"/>
          </w:tcPr>
          <w:p w:rsidR="009C2187" w:rsidRPr="003011E5" w:rsidRDefault="00F97C98" w:rsidP="00270654">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 процессе мойки 6 машины автоматической линии очистки кишок мойщик-дезинфектор самостоятельно включила оборудование и произвела дальнейшую мойку вращающихся вальцов без применения специального вспомогательного оборудования (щеток), предназначенного специально для очистки данных деталей оборудования. В процессе протирания валов произошло защемление (и послед</w:t>
            </w:r>
            <w:r w:rsidRPr="003011E5">
              <w:rPr>
                <w:rFonts w:ascii="Times New Roman" w:hAnsi="Times New Roman" w:cs="Times New Roman"/>
                <w:color w:val="000000" w:themeColor="text1"/>
                <w:sz w:val="28"/>
                <w:szCs w:val="28"/>
              </w:rPr>
              <w:t>у</w:t>
            </w:r>
            <w:r w:rsidRPr="003011E5">
              <w:rPr>
                <w:rFonts w:ascii="Times New Roman" w:hAnsi="Times New Roman" w:cs="Times New Roman"/>
                <w:color w:val="000000" w:themeColor="text1"/>
                <w:sz w:val="28"/>
                <w:szCs w:val="28"/>
              </w:rPr>
              <w:t>ющее затягивание) щетки</w:t>
            </w:r>
            <w:r w:rsidR="00270654" w:rsidRPr="003011E5">
              <w:rPr>
                <w:rFonts w:ascii="Times New Roman" w:hAnsi="Times New Roman" w:cs="Times New Roman"/>
                <w:color w:val="000000" w:themeColor="text1"/>
                <w:sz w:val="28"/>
                <w:szCs w:val="28"/>
              </w:rPr>
              <w:t xml:space="preserve"> (короткой)</w:t>
            </w:r>
            <w:r w:rsidRPr="003011E5">
              <w:rPr>
                <w:rFonts w:ascii="Times New Roman" w:hAnsi="Times New Roman" w:cs="Times New Roman"/>
                <w:color w:val="000000" w:themeColor="text1"/>
                <w:sz w:val="28"/>
                <w:szCs w:val="28"/>
              </w:rPr>
              <w:t xml:space="preserve">, а вместе с ней и пальцев правой </w:t>
            </w:r>
            <w:r w:rsidR="00270654" w:rsidRPr="003011E5">
              <w:rPr>
                <w:rFonts w:ascii="Times New Roman" w:hAnsi="Times New Roman" w:cs="Times New Roman"/>
                <w:color w:val="000000" w:themeColor="text1"/>
                <w:sz w:val="28"/>
                <w:szCs w:val="28"/>
              </w:rPr>
              <w:t xml:space="preserve">ее </w:t>
            </w:r>
            <w:r w:rsidRPr="003011E5">
              <w:rPr>
                <w:rFonts w:ascii="Times New Roman" w:hAnsi="Times New Roman" w:cs="Times New Roman"/>
                <w:color w:val="000000" w:themeColor="text1"/>
                <w:sz w:val="28"/>
                <w:szCs w:val="28"/>
              </w:rPr>
              <w:t>кисти</w:t>
            </w:r>
            <w:r w:rsidR="00270654" w:rsidRPr="003011E5">
              <w:rPr>
                <w:rFonts w:ascii="Times New Roman" w:hAnsi="Times New Roman" w:cs="Times New Roman"/>
                <w:color w:val="000000" w:themeColor="text1"/>
                <w:sz w:val="28"/>
                <w:szCs w:val="28"/>
              </w:rPr>
              <w:t xml:space="preserve"> </w:t>
            </w:r>
            <w:r w:rsidRPr="003011E5">
              <w:rPr>
                <w:rFonts w:ascii="Times New Roman" w:hAnsi="Times New Roman" w:cs="Times New Roman"/>
                <w:color w:val="000000" w:themeColor="text1"/>
                <w:sz w:val="28"/>
                <w:szCs w:val="28"/>
              </w:rPr>
              <w:t xml:space="preserve">  между вальцами 6 машины прогона кишок.</w:t>
            </w:r>
            <w:r w:rsidR="00270654" w:rsidRPr="003011E5">
              <w:rPr>
                <w:rFonts w:ascii="Times New Roman" w:hAnsi="Times New Roman" w:cs="Times New Roman"/>
                <w:color w:val="000000" w:themeColor="text1"/>
                <w:sz w:val="28"/>
                <w:szCs w:val="28"/>
              </w:rPr>
              <w:t xml:space="preserve"> </w:t>
            </w:r>
          </w:p>
        </w:tc>
      </w:tr>
      <w:tr w:rsidR="007B0D4A" w:rsidRPr="003011E5" w:rsidTr="004F5127">
        <w:trPr>
          <w:trHeight w:val="700"/>
        </w:trPr>
        <w:tc>
          <w:tcPr>
            <w:tcW w:w="1559" w:type="dxa"/>
            <w:shd w:val="clear" w:color="auto" w:fill="auto"/>
          </w:tcPr>
          <w:p w:rsidR="007B0D4A" w:rsidRPr="003011E5" w:rsidRDefault="007B0D4A" w:rsidP="00402585">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09.12.2025</w:t>
            </w:r>
          </w:p>
        </w:tc>
        <w:tc>
          <w:tcPr>
            <w:tcW w:w="3828" w:type="dxa"/>
            <w:shd w:val="clear" w:color="auto" w:fill="auto"/>
          </w:tcPr>
          <w:p w:rsidR="007B0D4A" w:rsidRPr="003011E5" w:rsidRDefault="007B0D4A"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АО «ИПФ «Воронеж»,</w:t>
            </w:r>
          </w:p>
          <w:p w:rsidR="007B0D4A" w:rsidRPr="003011E5" w:rsidRDefault="007B0D4A" w:rsidP="00402585">
            <w:pPr>
              <w:spacing w:after="0" w:line="240" w:lineRule="auto"/>
              <w:ind w:right="-30"/>
              <w:jc w:val="both"/>
              <w:rPr>
                <w:rFonts w:ascii="Times New Roman" w:hAnsi="Times New Roman" w:cs="Times New Roman"/>
                <w:bCs/>
                <w:color w:val="000000" w:themeColor="text1"/>
                <w:sz w:val="28"/>
                <w:szCs w:val="28"/>
              </w:rPr>
            </w:pPr>
            <w:r w:rsidRPr="003011E5">
              <w:rPr>
                <w:rFonts w:ascii="Times New Roman" w:hAnsi="Times New Roman" w:cs="Times New Roman"/>
                <w:bCs/>
                <w:color w:val="000000" w:themeColor="text1"/>
                <w:sz w:val="28"/>
                <w:szCs w:val="28"/>
              </w:rPr>
              <w:t>Г. Воронеж</w:t>
            </w:r>
          </w:p>
        </w:tc>
        <w:tc>
          <w:tcPr>
            <w:tcW w:w="10206" w:type="dxa"/>
            <w:shd w:val="clear" w:color="auto" w:fill="auto"/>
          </w:tcPr>
          <w:p w:rsidR="006F0837" w:rsidRPr="003011E5" w:rsidRDefault="00036B0F" w:rsidP="003A5206">
            <w:pPr>
              <w:spacing w:after="0" w:line="240" w:lineRule="auto"/>
              <w:jc w:val="both"/>
              <w:rPr>
                <w:rFonts w:ascii="Times New Roman" w:hAnsi="Times New Roman" w:cs="Times New Roman"/>
                <w:color w:val="000000" w:themeColor="text1"/>
                <w:sz w:val="28"/>
                <w:szCs w:val="28"/>
              </w:rPr>
            </w:pPr>
            <w:r w:rsidRPr="003011E5">
              <w:rPr>
                <w:rFonts w:ascii="Times New Roman" w:hAnsi="Times New Roman" w:cs="Times New Roman"/>
                <w:color w:val="000000" w:themeColor="text1"/>
                <w:sz w:val="28"/>
                <w:szCs w:val="28"/>
              </w:rPr>
              <w:t>В ходе обхода территории заведующий хозяйством увидел, что на здании прои</w:t>
            </w:r>
            <w:r w:rsidRPr="003011E5">
              <w:rPr>
                <w:rFonts w:ascii="Times New Roman" w:hAnsi="Times New Roman" w:cs="Times New Roman"/>
                <w:color w:val="000000" w:themeColor="text1"/>
                <w:sz w:val="28"/>
                <w:szCs w:val="28"/>
              </w:rPr>
              <w:t>з</w:t>
            </w:r>
            <w:r w:rsidRPr="003011E5">
              <w:rPr>
                <w:rFonts w:ascii="Times New Roman" w:hAnsi="Times New Roman" w:cs="Times New Roman"/>
                <w:color w:val="000000" w:themeColor="text1"/>
                <w:sz w:val="28"/>
                <w:szCs w:val="28"/>
              </w:rPr>
              <w:t>водственного цеха краской нанесена надпись</w:t>
            </w:r>
            <w:r w:rsidR="004D3146">
              <w:rPr>
                <w:rFonts w:ascii="Times New Roman" w:hAnsi="Times New Roman" w:cs="Times New Roman"/>
                <w:color w:val="000000" w:themeColor="text1"/>
                <w:sz w:val="28"/>
                <w:szCs w:val="28"/>
              </w:rPr>
              <w:t>,</w:t>
            </w:r>
            <w:r w:rsidR="004235B6" w:rsidRPr="003011E5">
              <w:rPr>
                <w:rFonts w:ascii="Times New Roman" w:hAnsi="Times New Roman" w:cs="Times New Roman"/>
                <w:color w:val="000000" w:themeColor="text1"/>
                <w:sz w:val="28"/>
                <w:szCs w:val="28"/>
              </w:rPr>
              <w:t xml:space="preserve"> и он </w:t>
            </w:r>
            <w:r w:rsidRPr="003011E5">
              <w:rPr>
                <w:rFonts w:ascii="Times New Roman" w:hAnsi="Times New Roman" w:cs="Times New Roman"/>
                <w:color w:val="000000" w:themeColor="text1"/>
                <w:sz w:val="28"/>
                <w:szCs w:val="28"/>
              </w:rPr>
              <w:t>решил данную надпись закр</w:t>
            </w:r>
            <w:r w:rsidRPr="003011E5">
              <w:rPr>
                <w:rFonts w:ascii="Times New Roman" w:hAnsi="Times New Roman" w:cs="Times New Roman"/>
                <w:color w:val="000000" w:themeColor="text1"/>
                <w:sz w:val="28"/>
                <w:szCs w:val="28"/>
              </w:rPr>
              <w:t>а</w:t>
            </w:r>
            <w:r w:rsidRPr="003011E5">
              <w:rPr>
                <w:rFonts w:ascii="Times New Roman" w:hAnsi="Times New Roman" w:cs="Times New Roman"/>
                <w:color w:val="000000" w:themeColor="text1"/>
                <w:sz w:val="28"/>
                <w:szCs w:val="28"/>
              </w:rPr>
              <w:t>сить краской.</w:t>
            </w:r>
            <w:r w:rsidR="006F0837" w:rsidRPr="003011E5">
              <w:rPr>
                <w:rFonts w:ascii="Times New Roman" w:hAnsi="Times New Roman" w:cs="Times New Roman"/>
                <w:color w:val="000000" w:themeColor="text1"/>
                <w:sz w:val="28"/>
                <w:szCs w:val="28"/>
              </w:rPr>
              <w:t xml:space="preserve"> Чтобы </w:t>
            </w:r>
            <w:r w:rsidR="006F0837" w:rsidRPr="003A5206">
              <w:rPr>
                <w:rFonts w:ascii="Times New Roman" w:hAnsi="Times New Roman" w:cs="Times New Roman"/>
                <w:color w:val="000000" w:themeColor="text1"/>
                <w:sz w:val="28"/>
                <w:szCs w:val="28"/>
              </w:rPr>
              <w:t xml:space="preserve">пройти к месту, </w:t>
            </w:r>
            <w:r w:rsidR="006F0837" w:rsidRPr="003011E5">
              <w:rPr>
                <w:rFonts w:ascii="Times New Roman" w:hAnsi="Times New Roman" w:cs="Times New Roman"/>
                <w:color w:val="000000" w:themeColor="text1"/>
                <w:sz w:val="28"/>
                <w:szCs w:val="28"/>
              </w:rPr>
              <w:t>где была нанесена надпись на стене, он по</w:t>
            </w:r>
            <w:r w:rsidR="006F0837" w:rsidRPr="003011E5">
              <w:rPr>
                <w:rFonts w:ascii="Times New Roman" w:hAnsi="Times New Roman" w:cs="Times New Roman"/>
                <w:color w:val="000000" w:themeColor="text1"/>
                <w:sz w:val="28"/>
                <w:szCs w:val="28"/>
              </w:rPr>
              <w:t>д</w:t>
            </w:r>
            <w:r w:rsidR="006F0837" w:rsidRPr="003011E5">
              <w:rPr>
                <w:rFonts w:ascii="Times New Roman" w:hAnsi="Times New Roman" w:cs="Times New Roman"/>
                <w:color w:val="000000" w:themeColor="text1"/>
                <w:sz w:val="28"/>
                <w:szCs w:val="28"/>
              </w:rPr>
              <w:t>нялся на 2 этаж административного здания, где есть выход на крышу первого эт</w:t>
            </w:r>
            <w:r w:rsidR="006F0837" w:rsidRPr="003011E5">
              <w:rPr>
                <w:rFonts w:ascii="Times New Roman" w:hAnsi="Times New Roman" w:cs="Times New Roman"/>
                <w:color w:val="000000" w:themeColor="text1"/>
                <w:sz w:val="28"/>
                <w:szCs w:val="28"/>
              </w:rPr>
              <w:t>а</w:t>
            </w:r>
            <w:r w:rsidR="006F0837" w:rsidRPr="003011E5">
              <w:rPr>
                <w:rFonts w:ascii="Times New Roman" w:hAnsi="Times New Roman" w:cs="Times New Roman"/>
                <w:color w:val="000000" w:themeColor="text1"/>
                <w:sz w:val="28"/>
                <w:szCs w:val="28"/>
              </w:rPr>
              <w:t>жа. С крыши перехода пе</w:t>
            </w:r>
            <w:bookmarkStart w:id="0" w:name="_GoBack"/>
            <w:bookmarkEnd w:id="0"/>
            <w:r w:rsidR="006F0837" w:rsidRPr="003011E5">
              <w:rPr>
                <w:rFonts w:ascii="Times New Roman" w:hAnsi="Times New Roman" w:cs="Times New Roman"/>
                <w:color w:val="000000" w:themeColor="text1"/>
                <w:sz w:val="28"/>
                <w:szCs w:val="28"/>
              </w:rPr>
              <w:t>рвого этажа ему необходимо было спуститься на козырек пристройки к производственному цеху. Когда он спускался с крыши перехода первого этажа на козырек, то левая нога соскользнула с металлического оцинк</w:t>
            </w:r>
            <w:r w:rsidR="006F0837" w:rsidRPr="003011E5">
              <w:rPr>
                <w:rFonts w:ascii="Times New Roman" w:hAnsi="Times New Roman" w:cs="Times New Roman"/>
                <w:color w:val="000000" w:themeColor="text1"/>
                <w:sz w:val="28"/>
                <w:szCs w:val="28"/>
              </w:rPr>
              <w:t>о</w:t>
            </w:r>
            <w:r w:rsidR="006F0837" w:rsidRPr="003011E5">
              <w:rPr>
                <w:rFonts w:ascii="Times New Roman" w:hAnsi="Times New Roman" w:cs="Times New Roman"/>
                <w:color w:val="000000" w:themeColor="text1"/>
                <w:sz w:val="28"/>
                <w:szCs w:val="28"/>
              </w:rPr>
              <w:t>ванного листа, и он упал на асфальтированное покрытие, рядом со стеной прои</w:t>
            </w:r>
            <w:r w:rsidR="006F0837" w:rsidRPr="003011E5">
              <w:rPr>
                <w:rFonts w:ascii="Times New Roman" w:hAnsi="Times New Roman" w:cs="Times New Roman"/>
                <w:color w:val="000000" w:themeColor="text1"/>
                <w:sz w:val="28"/>
                <w:szCs w:val="28"/>
              </w:rPr>
              <w:t>з</w:t>
            </w:r>
            <w:r w:rsidR="006F0837" w:rsidRPr="003011E5">
              <w:rPr>
                <w:rFonts w:ascii="Times New Roman" w:hAnsi="Times New Roman" w:cs="Times New Roman"/>
                <w:color w:val="000000" w:themeColor="text1"/>
                <w:sz w:val="28"/>
                <w:szCs w:val="28"/>
              </w:rPr>
              <w:t>водственного цеха.</w:t>
            </w:r>
          </w:p>
        </w:tc>
      </w:tr>
    </w:tbl>
    <w:p w:rsidR="00792080" w:rsidRPr="003011E5" w:rsidRDefault="00792080" w:rsidP="00283643">
      <w:pPr>
        <w:tabs>
          <w:tab w:val="left" w:pos="4820"/>
        </w:tabs>
        <w:spacing w:after="0" w:line="240" w:lineRule="auto"/>
        <w:rPr>
          <w:rFonts w:ascii="Times New Roman" w:hAnsi="Times New Roman" w:cs="Times New Roman"/>
          <w:b/>
          <w:bCs/>
          <w:color w:val="000000" w:themeColor="text1"/>
          <w:sz w:val="28"/>
          <w:szCs w:val="28"/>
        </w:rPr>
      </w:pPr>
    </w:p>
    <w:sectPr w:rsidR="00792080" w:rsidRPr="003011E5" w:rsidSect="00283643">
      <w:pgSz w:w="16838" w:h="11906" w:orient="landscape" w:code="9"/>
      <w:pgMar w:top="992" w:right="851" w:bottom="709"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6EF" w:rsidRDefault="009936EF">
      <w:r>
        <w:separator/>
      </w:r>
    </w:p>
  </w:endnote>
  <w:endnote w:type="continuationSeparator" w:id="0">
    <w:p w:rsidR="009936EF" w:rsidRDefault="00993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PSMT">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6EF" w:rsidRDefault="009936EF">
      <w:r>
        <w:separator/>
      </w:r>
    </w:p>
  </w:footnote>
  <w:footnote w:type="continuationSeparator" w:id="0">
    <w:p w:rsidR="009936EF" w:rsidRDefault="00993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44" w:rsidRDefault="00F23E44" w:rsidP="004307A7">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15</w:t>
    </w:r>
    <w:r>
      <w:rPr>
        <w:rStyle w:val="a6"/>
      </w:rPr>
      <w:fldChar w:fldCharType="end"/>
    </w:r>
  </w:p>
  <w:p w:rsidR="00F23E44" w:rsidRDefault="00F23E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BB54312C"/>
    <w:lvl w:ilvl="0">
      <w:start w:val="1"/>
      <w:numFmt w:val="bullet"/>
      <w:pStyle w:val="3"/>
      <w:lvlText w:val=""/>
      <w:lvlJc w:val="left"/>
      <w:pPr>
        <w:tabs>
          <w:tab w:val="num" w:pos="926"/>
        </w:tabs>
        <w:ind w:left="926" w:hanging="360"/>
      </w:pPr>
      <w:rPr>
        <w:rFonts w:ascii="Symbol" w:hAnsi="Symbol" w:hint="default"/>
      </w:rPr>
    </w:lvl>
  </w:abstractNum>
  <w:abstractNum w:abstractNumId="1">
    <w:nsid w:val="18507450"/>
    <w:multiLevelType w:val="hybridMultilevel"/>
    <w:tmpl w:val="E220A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92007A8"/>
    <w:multiLevelType w:val="hybridMultilevel"/>
    <w:tmpl w:val="CD1A066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2E42CD7"/>
    <w:multiLevelType w:val="hybridMultilevel"/>
    <w:tmpl w:val="F7E0EE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3C606365"/>
    <w:multiLevelType w:val="hybridMultilevel"/>
    <w:tmpl w:val="6AB66400"/>
    <w:lvl w:ilvl="0" w:tplc="63B695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EFD3D87"/>
    <w:multiLevelType w:val="hybridMultilevel"/>
    <w:tmpl w:val="58B69FB8"/>
    <w:lvl w:ilvl="0" w:tplc="5FD49C52">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BD13125"/>
    <w:multiLevelType w:val="hybridMultilevel"/>
    <w:tmpl w:val="48684F8C"/>
    <w:lvl w:ilvl="0" w:tplc="C94ACCDA">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B833E72"/>
    <w:multiLevelType w:val="hybridMultilevel"/>
    <w:tmpl w:val="B2B07D6E"/>
    <w:lvl w:ilvl="0" w:tplc="04190005">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70A129F4"/>
    <w:multiLevelType w:val="hybridMultilevel"/>
    <w:tmpl w:val="7D1E7BB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75E05398"/>
    <w:multiLevelType w:val="hybridMultilevel"/>
    <w:tmpl w:val="04A8102E"/>
    <w:lvl w:ilvl="0" w:tplc="CF661C2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 w:numId="2">
    <w:abstractNumId w:val="6"/>
  </w:num>
  <w:num w:numId="3">
    <w:abstractNumId w:val="2"/>
  </w:num>
  <w:num w:numId="4">
    <w:abstractNumId w:val="8"/>
  </w:num>
  <w:num w:numId="5">
    <w:abstractNumId w:val="9"/>
  </w:num>
  <w:num w:numId="6">
    <w:abstractNumId w:val="7"/>
  </w:num>
  <w:num w:numId="7">
    <w:abstractNumId w:val="4"/>
  </w:num>
  <w:num w:numId="8">
    <w:abstractNumId w:val="3"/>
  </w:num>
  <w:num w:numId="9">
    <w:abstractNumId w:val="1"/>
  </w:num>
  <w:num w:numId="10">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gutterAtTop/>
  <w:activeWritingStyle w:appName="MSWord" w:lang="en-US" w:vendorID="64" w:dllVersion="131077" w:nlCheck="1" w:checkStyle="1"/>
  <w:activeWritingStyle w:appName="MSWord" w:lang="en-US" w:vendorID="64" w:dllVersion="131078"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9FF"/>
    <w:rsid w:val="000025FA"/>
    <w:rsid w:val="00002CA7"/>
    <w:rsid w:val="000033C2"/>
    <w:rsid w:val="000046A7"/>
    <w:rsid w:val="00005210"/>
    <w:rsid w:val="00005DD9"/>
    <w:rsid w:val="00010F4B"/>
    <w:rsid w:val="00011652"/>
    <w:rsid w:val="000119DB"/>
    <w:rsid w:val="00011B61"/>
    <w:rsid w:val="000144E4"/>
    <w:rsid w:val="00015643"/>
    <w:rsid w:val="00015706"/>
    <w:rsid w:val="00016024"/>
    <w:rsid w:val="00016D76"/>
    <w:rsid w:val="000174EE"/>
    <w:rsid w:val="00020A67"/>
    <w:rsid w:val="00020C99"/>
    <w:rsid w:val="00023F49"/>
    <w:rsid w:val="00024705"/>
    <w:rsid w:val="000252BD"/>
    <w:rsid w:val="000255BC"/>
    <w:rsid w:val="000261E8"/>
    <w:rsid w:val="0002676D"/>
    <w:rsid w:val="00026943"/>
    <w:rsid w:val="00026FB7"/>
    <w:rsid w:val="00026FDE"/>
    <w:rsid w:val="00031972"/>
    <w:rsid w:val="00031A81"/>
    <w:rsid w:val="00031C93"/>
    <w:rsid w:val="0003223B"/>
    <w:rsid w:val="00032B4A"/>
    <w:rsid w:val="00033048"/>
    <w:rsid w:val="00033177"/>
    <w:rsid w:val="0003351E"/>
    <w:rsid w:val="000338E7"/>
    <w:rsid w:val="00035B6B"/>
    <w:rsid w:val="00036B0F"/>
    <w:rsid w:val="000374B0"/>
    <w:rsid w:val="000379FA"/>
    <w:rsid w:val="000400B4"/>
    <w:rsid w:val="00040895"/>
    <w:rsid w:val="00041141"/>
    <w:rsid w:val="00042013"/>
    <w:rsid w:val="00043017"/>
    <w:rsid w:val="00043D22"/>
    <w:rsid w:val="0004478D"/>
    <w:rsid w:val="00044EE2"/>
    <w:rsid w:val="0004558B"/>
    <w:rsid w:val="00045C7C"/>
    <w:rsid w:val="000477F8"/>
    <w:rsid w:val="000516F3"/>
    <w:rsid w:val="00052101"/>
    <w:rsid w:val="0005387B"/>
    <w:rsid w:val="00054701"/>
    <w:rsid w:val="00054729"/>
    <w:rsid w:val="00054D0F"/>
    <w:rsid w:val="000552F3"/>
    <w:rsid w:val="00055C87"/>
    <w:rsid w:val="00055D3B"/>
    <w:rsid w:val="0005661E"/>
    <w:rsid w:val="00056D40"/>
    <w:rsid w:val="00056E44"/>
    <w:rsid w:val="00057359"/>
    <w:rsid w:val="00057687"/>
    <w:rsid w:val="00061C04"/>
    <w:rsid w:val="00064484"/>
    <w:rsid w:val="00065E7F"/>
    <w:rsid w:val="00070362"/>
    <w:rsid w:val="00070E7B"/>
    <w:rsid w:val="0007144E"/>
    <w:rsid w:val="00071717"/>
    <w:rsid w:val="000720F2"/>
    <w:rsid w:val="0007255C"/>
    <w:rsid w:val="00073136"/>
    <w:rsid w:val="00073AC3"/>
    <w:rsid w:val="00073E1F"/>
    <w:rsid w:val="00073FA3"/>
    <w:rsid w:val="00074C50"/>
    <w:rsid w:val="0007507B"/>
    <w:rsid w:val="00076965"/>
    <w:rsid w:val="00077B9C"/>
    <w:rsid w:val="00081004"/>
    <w:rsid w:val="0008161B"/>
    <w:rsid w:val="00081F68"/>
    <w:rsid w:val="00083814"/>
    <w:rsid w:val="00083DA1"/>
    <w:rsid w:val="000852C1"/>
    <w:rsid w:val="00085E90"/>
    <w:rsid w:val="0008685C"/>
    <w:rsid w:val="000869D2"/>
    <w:rsid w:val="00092041"/>
    <w:rsid w:val="000927F6"/>
    <w:rsid w:val="00093278"/>
    <w:rsid w:val="00094084"/>
    <w:rsid w:val="0009788F"/>
    <w:rsid w:val="000A0227"/>
    <w:rsid w:val="000A0276"/>
    <w:rsid w:val="000A0A8C"/>
    <w:rsid w:val="000A0F74"/>
    <w:rsid w:val="000A1D70"/>
    <w:rsid w:val="000A1D7D"/>
    <w:rsid w:val="000A1FE9"/>
    <w:rsid w:val="000A444B"/>
    <w:rsid w:val="000A546F"/>
    <w:rsid w:val="000A578B"/>
    <w:rsid w:val="000A5B53"/>
    <w:rsid w:val="000A6DDF"/>
    <w:rsid w:val="000A700D"/>
    <w:rsid w:val="000A74E3"/>
    <w:rsid w:val="000B162F"/>
    <w:rsid w:val="000B1867"/>
    <w:rsid w:val="000B37F2"/>
    <w:rsid w:val="000B42E8"/>
    <w:rsid w:val="000B4E5E"/>
    <w:rsid w:val="000B66CA"/>
    <w:rsid w:val="000C034A"/>
    <w:rsid w:val="000C0BA1"/>
    <w:rsid w:val="000C1EE8"/>
    <w:rsid w:val="000C2129"/>
    <w:rsid w:val="000C2268"/>
    <w:rsid w:val="000C377D"/>
    <w:rsid w:val="000C50EC"/>
    <w:rsid w:val="000C5353"/>
    <w:rsid w:val="000C69A4"/>
    <w:rsid w:val="000C6BF9"/>
    <w:rsid w:val="000C7B98"/>
    <w:rsid w:val="000D163D"/>
    <w:rsid w:val="000D2F39"/>
    <w:rsid w:val="000D3BA9"/>
    <w:rsid w:val="000D7DEE"/>
    <w:rsid w:val="000E0DE6"/>
    <w:rsid w:val="000E1783"/>
    <w:rsid w:val="000E25EA"/>
    <w:rsid w:val="000E2F3F"/>
    <w:rsid w:val="000E3432"/>
    <w:rsid w:val="000E3602"/>
    <w:rsid w:val="000E5229"/>
    <w:rsid w:val="000E6220"/>
    <w:rsid w:val="000E64A6"/>
    <w:rsid w:val="000E7DB8"/>
    <w:rsid w:val="000F139C"/>
    <w:rsid w:val="000F1F67"/>
    <w:rsid w:val="000F2838"/>
    <w:rsid w:val="000F4053"/>
    <w:rsid w:val="000F45A0"/>
    <w:rsid w:val="000F5BA2"/>
    <w:rsid w:val="000F7F56"/>
    <w:rsid w:val="00104AB2"/>
    <w:rsid w:val="001076F5"/>
    <w:rsid w:val="00107F70"/>
    <w:rsid w:val="001100E6"/>
    <w:rsid w:val="001103B5"/>
    <w:rsid w:val="001104A1"/>
    <w:rsid w:val="0011155D"/>
    <w:rsid w:val="0011163B"/>
    <w:rsid w:val="001118B7"/>
    <w:rsid w:val="0011193C"/>
    <w:rsid w:val="001124C7"/>
    <w:rsid w:val="00112B2C"/>
    <w:rsid w:val="00113D9C"/>
    <w:rsid w:val="00115BA4"/>
    <w:rsid w:val="00116FE4"/>
    <w:rsid w:val="001176D4"/>
    <w:rsid w:val="00117B40"/>
    <w:rsid w:val="00120C9B"/>
    <w:rsid w:val="0012113D"/>
    <w:rsid w:val="00122E61"/>
    <w:rsid w:val="00125AE9"/>
    <w:rsid w:val="00126AE1"/>
    <w:rsid w:val="00130DDE"/>
    <w:rsid w:val="001323F9"/>
    <w:rsid w:val="001327CC"/>
    <w:rsid w:val="001338C1"/>
    <w:rsid w:val="00133D05"/>
    <w:rsid w:val="00134752"/>
    <w:rsid w:val="0013582E"/>
    <w:rsid w:val="001358B3"/>
    <w:rsid w:val="001362FE"/>
    <w:rsid w:val="0014007D"/>
    <w:rsid w:val="00140BCA"/>
    <w:rsid w:val="001418D7"/>
    <w:rsid w:val="001428C5"/>
    <w:rsid w:val="00142EF8"/>
    <w:rsid w:val="001446CB"/>
    <w:rsid w:val="00145172"/>
    <w:rsid w:val="0015088A"/>
    <w:rsid w:val="00150C25"/>
    <w:rsid w:val="001512A7"/>
    <w:rsid w:val="0015133F"/>
    <w:rsid w:val="001520E9"/>
    <w:rsid w:val="0015234D"/>
    <w:rsid w:val="0015363D"/>
    <w:rsid w:val="00157243"/>
    <w:rsid w:val="001608A9"/>
    <w:rsid w:val="00161260"/>
    <w:rsid w:val="00162C84"/>
    <w:rsid w:val="00163776"/>
    <w:rsid w:val="0016417B"/>
    <w:rsid w:val="00164AF2"/>
    <w:rsid w:val="00164E61"/>
    <w:rsid w:val="00165922"/>
    <w:rsid w:val="00165FAD"/>
    <w:rsid w:val="00166DF1"/>
    <w:rsid w:val="001676F1"/>
    <w:rsid w:val="00167966"/>
    <w:rsid w:val="00167F26"/>
    <w:rsid w:val="001708C1"/>
    <w:rsid w:val="00170B80"/>
    <w:rsid w:val="0017118D"/>
    <w:rsid w:val="00173730"/>
    <w:rsid w:val="001760DB"/>
    <w:rsid w:val="001801A8"/>
    <w:rsid w:val="00180224"/>
    <w:rsid w:val="00180A5D"/>
    <w:rsid w:val="001812CF"/>
    <w:rsid w:val="001832D7"/>
    <w:rsid w:val="0018385A"/>
    <w:rsid w:val="00184177"/>
    <w:rsid w:val="001844A8"/>
    <w:rsid w:val="0018526E"/>
    <w:rsid w:val="00185410"/>
    <w:rsid w:val="00185CD4"/>
    <w:rsid w:val="00186E05"/>
    <w:rsid w:val="00191AEC"/>
    <w:rsid w:val="00191B56"/>
    <w:rsid w:val="00191E89"/>
    <w:rsid w:val="00192EEA"/>
    <w:rsid w:val="0019304B"/>
    <w:rsid w:val="0019307C"/>
    <w:rsid w:val="0019405E"/>
    <w:rsid w:val="00194809"/>
    <w:rsid w:val="00195E26"/>
    <w:rsid w:val="001961AB"/>
    <w:rsid w:val="0019663C"/>
    <w:rsid w:val="001967D0"/>
    <w:rsid w:val="00197689"/>
    <w:rsid w:val="001978F8"/>
    <w:rsid w:val="001A0202"/>
    <w:rsid w:val="001A15D3"/>
    <w:rsid w:val="001A17CA"/>
    <w:rsid w:val="001A1923"/>
    <w:rsid w:val="001A214C"/>
    <w:rsid w:val="001A284C"/>
    <w:rsid w:val="001A2A3C"/>
    <w:rsid w:val="001A3A91"/>
    <w:rsid w:val="001A3D19"/>
    <w:rsid w:val="001A5513"/>
    <w:rsid w:val="001A66D3"/>
    <w:rsid w:val="001A71F4"/>
    <w:rsid w:val="001B0416"/>
    <w:rsid w:val="001B0EA2"/>
    <w:rsid w:val="001B198B"/>
    <w:rsid w:val="001B3F36"/>
    <w:rsid w:val="001B4FC1"/>
    <w:rsid w:val="001B5494"/>
    <w:rsid w:val="001B63D7"/>
    <w:rsid w:val="001B6B2E"/>
    <w:rsid w:val="001B6BEA"/>
    <w:rsid w:val="001C0E3A"/>
    <w:rsid w:val="001C0FB2"/>
    <w:rsid w:val="001C2195"/>
    <w:rsid w:val="001C2E0E"/>
    <w:rsid w:val="001C439A"/>
    <w:rsid w:val="001C46AC"/>
    <w:rsid w:val="001C490E"/>
    <w:rsid w:val="001C519A"/>
    <w:rsid w:val="001C61AA"/>
    <w:rsid w:val="001C64AE"/>
    <w:rsid w:val="001C6B0B"/>
    <w:rsid w:val="001C6CEB"/>
    <w:rsid w:val="001C7B93"/>
    <w:rsid w:val="001D01A3"/>
    <w:rsid w:val="001D0A1B"/>
    <w:rsid w:val="001D0FB2"/>
    <w:rsid w:val="001D30A7"/>
    <w:rsid w:val="001D3235"/>
    <w:rsid w:val="001D55AB"/>
    <w:rsid w:val="001D5F1F"/>
    <w:rsid w:val="001D7E64"/>
    <w:rsid w:val="001D7F00"/>
    <w:rsid w:val="001E408B"/>
    <w:rsid w:val="001E4C57"/>
    <w:rsid w:val="001E544C"/>
    <w:rsid w:val="001E581B"/>
    <w:rsid w:val="001E76BC"/>
    <w:rsid w:val="001E7927"/>
    <w:rsid w:val="001F0165"/>
    <w:rsid w:val="001F140C"/>
    <w:rsid w:val="001F166E"/>
    <w:rsid w:val="001F232A"/>
    <w:rsid w:val="001F4E56"/>
    <w:rsid w:val="001F5796"/>
    <w:rsid w:val="001F68A8"/>
    <w:rsid w:val="001F6E0C"/>
    <w:rsid w:val="001F6EAF"/>
    <w:rsid w:val="001F7FA5"/>
    <w:rsid w:val="00200972"/>
    <w:rsid w:val="00200BE4"/>
    <w:rsid w:val="00200CCA"/>
    <w:rsid w:val="00203EE7"/>
    <w:rsid w:val="00204368"/>
    <w:rsid w:val="00205C77"/>
    <w:rsid w:val="00207E1E"/>
    <w:rsid w:val="002101F3"/>
    <w:rsid w:val="002120DF"/>
    <w:rsid w:val="002128D0"/>
    <w:rsid w:val="002129A4"/>
    <w:rsid w:val="002132F1"/>
    <w:rsid w:val="00213530"/>
    <w:rsid w:val="00214303"/>
    <w:rsid w:val="00215067"/>
    <w:rsid w:val="00215CFE"/>
    <w:rsid w:val="002166D0"/>
    <w:rsid w:val="00217EAE"/>
    <w:rsid w:val="0022108D"/>
    <w:rsid w:val="00221915"/>
    <w:rsid w:val="00221E32"/>
    <w:rsid w:val="002228AC"/>
    <w:rsid w:val="002234DE"/>
    <w:rsid w:val="00223A4A"/>
    <w:rsid w:val="00223A72"/>
    <w:rsid w:val="00223ADA"/>
    <w:rsid w:val="002263D7"/>
    <w:rsid w:val="00226EB0"/>
    <w:rsid w:val="00226FC8"/>
    <w:rsid w:val="00227B5C"/>
    <w:rsid w:val="00230E18"/>
    <w:rsid w:val="002324C1"/>
    <w:rsid w:val="00232E7E"/>
    <w:rsid w:val="00233155"/>
    <w:rsid w:val="00234445"/>
    <w:rsid w:val="002344E8"/>
    <w:rsid w:val="00235134"/>
    <w:rsid w:val="002353DC"/>
    <w:rsid w:val="002354E0"/>
    <w:rsid w:val="00237D3C"/>
    <w:rsid w:val="00240BF9"/>
    <w:rsid w:val="00241287"/>
    <w:rsid w:val="002414FC"/>
    <w:rsid w:val="002435A1"/>
    <w:rsid w:val="00243625"/>
    <w:rsid w:val="00243D16"/>
    <w:rsid w:val="0024466D"/>
    <w:rsid w:val="00245063"/>
    <w:rsid w:val="0024764C"/>
    <w:rsid w:val="002476E9"/>
    <w:rsid w:val="00247B8E"/>
    <w:rsid w:val="00247F16"/>
    <w:rsid w:val="002504FB"/>
    <w:rsid w:val="00250524"/>
    <w:rsid w:val="00251E7F"/>
    <w:rsid w:val="00251EAC"/>
    <w:rsid w:val="00253338"/>
    <w:rsid w:val="002537ED"/>
    <w:rsid w:val="002539E2"/>
    <w:rsid w:val="00253FFC"/>
    <w:rsid w:val="00254847"/>
    <w:rsid w:val="00254980"/>
    <w:rsid w:val="0025571A"/>
    <w:rsid w:val="0025598B"/>
    <w:rsid w:val="0025613F"/>
    <w:rsid w:val="002565D8"/>
    <w:rsid w:val="002619E4"/>
    <w:rsid w:val="00262360"/>
    <w:rsid w:val="00264328"/>
    <w:rsid w:val="00264D8D"/>
    <w:rsid w:val="00264E95"/>
    <w:rsid w:val="00265492"/>
    <w:rsid w:val="0026659A"/>
    <w:rsid w:val="00266995"/>
    <w:rsid w:val="00266A29"/>
    <w:rsid w:val="00270654"/>
    <w:rsid w:val="002707FD"/>
    <w:rsid w:val="00272615"/>
    <w:rsid w:val="00273014"/>
    <w:rsid w:val="00273948"/>
    <w:rsid w:val="002739D3"/>
    <w:rsid w:val="00273CC0"/>
    <w:rsid w:val="0027431C"/>
    <w:rsid w:val="002745A5"/>
    <w:rsid w:val="00280C31"/>
    <w:rsid w:val="00283643"/>
    <w:rsid w:val="00283C5F"/>
    <w:rsid w:val="00287231"/>
    <w:rsid w:val="00287D41"/>
    <w:rsid w:val="00287D7E"/>
    <w:rsid w:val="00290599"/>
    <w:rsid w:val="00290C11"/>
    <w:rsid w:val="00295BAD"/>
    <w:rsid w:val="002A01F5"/>
    <w:rsid w:val="002A06AD"/>
    <w:rsid w:val="002A08BB"/>
    <w:rsid w:val="002A0C8C"/>
    <w:rsid w:val="002A0E53"/>
    <w:rsid w:val="002A0EA3"/>
    <w:rsid w:val="002A0EEC"/>
    <w:rsid w:val="002A1B3C"/>
    <w:rsid w:val="002A1C8A"/>
    <w:rsid w:val="002A2323"/>
    <w:rsid w:val="002A4E35"/>
    <w:rsid w:val="002A51C3"/>
    <w:rsid w:val="002A77CA"/>
    <w:rsid w:val="002B0049"/>
    <w:rsid w:val="002B0521"/>
    <w:rsid w:val="002B0F4E"/>
    <w:rsid w:val="002B1471"/>
    <w:rsid w:val="002B4969"/>
    <w:rsid w:val="002B51AF"/>
    <w:rsid w:val="002B5540"/>
    <w:rsid w:val="002B5561"/>
    <w:rsid w:val="002B6BEF"/>
    <w:rsid w:val="002B6CE0"/>
    <w:rsid w:val="002B6DF5"/>
    <w:rsid w:val="002B6DFD"/>
    <w:rsid w:val="002C1929"/>
    <w:rsid w:val="002C1E0F"/>
    <w:rsid w:val="002C2187"/>
    <w:rsid w:val="002C2415"/>
    <w:rsid w:val="002C2A86"/>
    <w:rsid w:val="002C3415"/>
    <w:rsid w:val="002C3B7E"/>
    <w:rsid w:val="002C426B"/>
    <w:rsid w:val="002C515A"/>
    <w:rsid w:val="002C5762"/>
    <w:rsid w:val="002C75B1"/>
    <w:rsid w:val="002D096E"/>
    <w:rsid w:val="002D351C"/>
    <w:rsid w:val="002D44DA"/>
    <w:rsid w:val="002D6D9A"/>
    <w:rsid w:val="002D7C8D"/>
    <w:rsid w:val="002E00A8"/>
    <w:rsid w:val="002E01A2"/>
    <w:rsid w:val="002E10CF"/>
    <w:rsid w:val="002E1FBD"/>
    <w:rsid w:val="002E1FD8"/>
    <w:rsid w:val="002E377B"/>
    <w:rsid w:val="002E543F"/>
    <w:rsid w:val="002E5861"/>
    <w:rsid w:val="002E5AE8"/>
    <w:rsid w:val="002E7809"/>
    <w:rsid w:val="002F0159"/>
    <w:rsid w:val="002F06CE"/>
    <w:rsid w:val="002F4577"/>
    <w:rsid w:val="002F50FC"/>
    <w:rsid w:val="002F5A45"/>
    <w:rsid w:val="002F60D6"/>
    <w:rsid w:val="002F69CD"/>
    <w:rsid w:val="002F7EB8"/>
    <w:rsid w:val="002F7FAA"/>
    <w:rsid w:val="003004B2"/>
    <w:rsid w:val="003011E5"/>
    <w:rsid w:val="00301625"/>
    <w:rsid w:val="0030167C"/>
    <w:rsid w:val="0030211C"/>
    <w:rsid w:val="0030312A"/>
    <w:rsid w:val="00304508"/>
    <w:rsid w:val="003058CD"/>
    <w:rsid w:val="00306756"/>
    <w:rsid w:val="00312D2B"/>
    <w:rsid w:val="00312F2C"/>
    <w:rsid w:val="00313B13"/>
    <w:rsid w:val="0031406F"/>
    <w:rsid w:val="003140D2"/>
    <w:rsid w:val="00314322"/>
    <w:rsid w:val="0031584C"/>
    <w:rsid w:val="00316269"/>
    <w:rsid w:val="00317D9D"/>
    <w:rsid w:val="00317E49"/>
    <w:rsid w:val="0032203A"/>
    <w:rsid w:val="003233BC"/>
    <w:rsid w:val="0032436C"/>
    <w:rsid w:val="00326F86"/>
    <w:rsid w:val="003300A2"/>
    <w:rsid w:val="00330ADF"/>
    <w:rsid w:val="0033168C"/>
    <w:rsid w:val="003323B9"/>
    <w:rsid w:val="00333BD0"/>
    <w:rsid w:val="00333F11"/>
    <w:rsid w:val="00334C46"/>
    <w:rsid w:val="0033520E"/>
    <w:rsid w:val="00336F1A"/>
    <w:rsid w:val="00337119"/>
    <w:rsid w:val="00337E08"/>
    <w:rsid w:val="00340C55"/>
    <w:rsid w:val="00341CAA"/>
    <w:rsid w:val="00342A65"/>
    <w:rsid w:val="00343059"/>
    <w:rsid w:val="00343A02"/>
    <w:rsid w:val="00343DAC"/>
    <w:rsid w:val="00345CA9"/>
    <w:rsid w:val="00350477"/>
    <w:rsid w:val="00350E5E"/>
    <w:rsid w:val="00351499"/>
    <w:rsid w:val="00351B28"/>
    <w:rsid w:val="00354789"/>
    <w:rsid w:val="003551EE"/>
    <w:rsid w:val="003558A6"/>
    <w:rsid w:val="00355FC8"/>
    <w:rsid w:val="003561A5"/>
    <w:rsid w:val="00356232"/>
    <w:rsid w:val="00356323"/>
    <w:rsid w:val="00360AA9"/>
    <w:rsid w:val="00361434"/>
    <w:rsid w:val="003626B6"/>
    <w:rsid w:val="00362F0A"/>
    <w:rsid w:val="00362FD9"/>
    <w:rsid w:val="0036310E"/>
    <w:rsid w:val="003704ED"/>
    <w:rsid w:val="00370D6C"/>
    <w:rsid w:val="00371BD8"/>
    <w:rsid w:val="00371EE5"/>
    <w:rsid w:val="003730CF"/>
    <w:rsid w:val="00373909"/>
    <w:rsid w:val="00373E38"/>
    <w:rsid w:val="0037726E"/>
    <w:rsid w:val="00377EFE"/>
    <w:rsid w:val="0038056F"/>
    <w:rsid w:val="00380A1B"/>
    <w:rsid w:val="003810EC"/>
    <w:rsid w:val="003818BA"/>
    <w:rsid w:val="00382549"/>
    <w:rsid w:val="00382C7A"/>
    <w:rsid w:val="00382CFE"/>
    <w:rsid w:val="003830E2"/>
    <w:rsid w:val="00385631"/>
    <w:rsid w:val="003865F1"/>
    <w:rsid w:val="00387DF1"/>
    <w:rsid w:val="00390DE8"/>
    <w:rsid w:val="00391EA9"/>
    <w:rsid w:val="003928D4"/>
    <w:rsid w:val="003948E7"/>
    <w:rsid w:val="003954DE"/>
    <w:rsid w:val="00396263"/>
    <w:rsid w:val="003A001D"/>
    <w:rsid w:val="003A04A3"/>
    <w:rsid w:val="003A227C"/>
    <w:rsid w:val="003A2775"/>
    <w:rsid w:val="003A316D"/>
    <w:rsid w:val="003A3F55"/>
    <w:rsid w:val="003A4F36"/>
    <w:rsid w:val="003A5206"/>
    <w:rsid w:val="003A7FCC"/>
    <w:rsid w:val="003B1791"/>
    <w:rsid w:val="003B207F"/>
    <w:rsid w:val="003B2653"/>
    <w:rsid w:val="003B267A"/>
    <w:rsid w:val="003B3456"/>
    <w:rsid w:val="003B5AE3"/>
    <w:rsid w:val="003B7170"/>
    <w:rsid w:val="003B725D"/>
    <w:rsid w:val="003B7C24"/>
    <w:rsid w:val="003C0EAF"/>
    <w:rsid w:val="003C213E"/>
    <w:rsid w:val="003C2372"/>
    <w:rsid w:val="003C240C"/>
    <w:rsid w:val="003C3283"/>
    <w:rsid w:val="003C4CF2"/>
    <w:rsid w:val="003C6A52"/>
    <w:rsid w:val="003C7FD3"/>
    <w:rsid w:val="003C7FEA"/>
    <w:rsid w:val="003D0578"/>
    <w:rsid w:val="003D09F9"/>
    <w:rsid w:val="003D2942"/>
    <w:rsid w:val="003D410A"/>
    <w:rsid w:val="003D4B11"/>
    <w:rsid w:val="003D54C1"/>
    <w:rsid w:val="003D56F4"/>
    <w:rsid w:val="003D5746"/>
    <w:rsid w:val="003D59D1"/>
    <w:rsid w:val="003D5CB2"/>
    <w:rsid w:val="003D65AB"/>
    <w:rsid w:val="003D6C52"/>
    <w:rsid w:val="003D71D7"/>
    <w:rsid w:val="003D76FC"/>
    <w:rsid w:val="003E12D7"/>
    <w:rsid w:val="003E3CC6"/>
    <w:rsid w:val="003E3E94"/>
    <w:rsid w:val="003F0AEB"/>
    <w:rsid w:val="003F10A0"/>
    <w:rsid w:val="003F114C"/>
    <w:rsid w:val="003F2265"/>
    <w:rsid w:val="003F26D9"/>
    <w:rsid w:val="003F274E"/>
    <w:rsid w:val="003F2B32"/>
    <w:rsid w:val="003F31E9"/>
    <w:rsid w:val="003F3CED"/>
    <w:rsid w:val="003F465A"/>
    <w:rsid w:val="003F5C3F"/>
    <w:rsid w:val="003F6867"/>
    <w:rsid w:val="003F77D6"/>
    <w:rsid w:val="003F7BEC"/>
    <w:rsid w:val="00400A8E"/>
    <w:rsid w:val="00402585"/>
    <w:rsid w:val="00402901"/>
    <w:rsid w:val="004029D0"/>
    <w:rsid w:val="00403051"/>
    <w:rsid w:val="00403F55"/>
    <w:rsid w:val="00404429"/>
    <w:rsid w:val="00404A4D"/>
    <w:rsid w:val="0040571B"/>
    <w:rsid w:val="00407134"/>
    <w:rsid w:val="0041010D"/>
    <w:rsid w:val="00412437"/>
    <w:rsid w:val="004125B6"/>
    <w:rsid w:val="00413952"/>
    <w:rsid w:val="00413EC6"/>
    <w:rsid w:val="0041440D"/>
    <w:rsid w:val="00414763"/>
    <w:rsid w:val="0041664E"/>
    <w:rsid w:val="00416CC1"/>
    <w:rsid w:val="00416CFF"/>
    <w:rsid w:val="0042179F"/>
    <w:rsid w:val="004235B6"/>
    <w:rsid w:val="004243CB"/>
    <w:rsid w:val="00425E50"/>
    <w:rsid w:val="004273DE"/>
    <w:rsid w:val="00427AC6"/>
    <w:rsid w:val="004307A7"/>
    <w:rsid w:val="00431F0A"/>
    <w:rsid w:val="0043345F"/>
    <w:rsid w:val="00434280"/>
    <w:rsid w:val="004342B1"/>
    <w:rsid w:val="004359B9"/>
    <w:rsid w:val="00436567"/>
    <w:rsid w:val="00437D44"/>
    <w:rsid w:val="0044042C"/>
    <w:rsid w:val="00440B00"/>
    <w:rsid w:val="00440F55"/>
    <w:rsid w:val="00441663"/>
    <w:rsid w:val="00442255"/>
    <w:rsid w:val="00442285"/>
    <w:rsid w:val="00443855"/>
    <w:rsid w:val="00445AB9"/>
    <w:rsid w:val="00446BBB"/>
    <w:rsid w:val="00447492"/>
    <w:rsid w:val="00447911"/>
    <w:rsid w:val="00450AA8"/>
    <w:rsid w:val="00451C32"/>
    <w:rsid w:val="0045207C"/>
    <w:rsid w:val="00452B65"/>
    <w:rsid w:val="00455974"/>
    <w:rsid w:val="00456CDB"/>
    <w:rsid w:val="00460822"/>
    <w:rsid w:val="00460897"/>
    <w:rsid w:val="00461BF8"/>
    <w:rsid w:val="00461D80"/>
    <w:rsid w:val="00461F9C"/>
    <w:rsid w:val="00462D73"/>
    <w:rsid w:val="00463054"/>
    <w:rsid w:val="00464C5C"/>
    <w:rsid w:val="0046505C"/>
    <w:rsid w:val="00465A96"/>
    <w:rsid w:val="00465FF5"/>
    <w:rsid w:val="0046600E"/>
    <w:rsid w:val="00466DFD"/>
    <w:rsid w:val="0046715C"/>
    <w:rsid w:val="00467CB7"/>
    <w:rsid w:val="00467ECF"/>
    <w:rsid w:val="00472048"/>
    <w:rsid w:val="00474BCE"/>
    <w:rsid w:val="00477BA8"/>
    <w:rsid w:val="00480908"/>
    <w:rsid w:val="004829DF"/>
    <w:rsid w:val="0048386B"/>
    <w:rsid w:val="00485D23"/>
    <w:rsid w:val="00485EED"/>
    <w:rsid w:val="00485F0E"/>
    <w:rsid w:val="00486039"/>
    <w:rsid w:val="004863E5"/>
    <w:rsid w:val="004869D7"/>
    <w:rsid w:val="00486FFE"/>
    <w:rsid w:val="00492EFC"/>
    <w:rsid w:val="004932E1"/>
    <w:rsid w:val="00494BAA"/>
    <w:rsid w:val="00495958"/>
    <w:rsid w:val="00495CA4"/>
    <w:rsid w:val="00496E8E"/>
    <w:rsid w:val="0049791A"/>
    <w:rsid w:val="004A01D2"/>
    <w:rsid w:val="004A2004"/>
    <w:rsid w:val="004A5027"/>
    <w:rsid w:val="004A6436"/>
    <w:rsid w:val="004A6F62"/>
    <w:rsid w:val="004B03C0"/>
    <w:rsid w:val="004B09D1"/>
    <w:rsid w:val="004B0E1F"/>
    <w:rsid w:val="004B3B3D"/>
    <w:rsid w:val="004B51EA"/>
    <w:rsid w:val="004B5877"/>
    <w:rsid w:val="004B7F0F"/>
    <w:rsid w:val="004C10C4"/>
    <w:rsid w:val="004C3BE3"/>
    <w:rsid w:val="004C3C7F"/>
    <w:rsid w:val="004C3F58"/>
    <w:rsid w:val="004C47A6"/>
    <w:rsid w:val="004C4D6B"/>
    <w:rsid w:val="004C54C2"/>
    <w:rsid w:val="004C61E9"/>
    <w:rsid w:val="004C62F2"/>
    <w:rsid w:val="004C6C85"/>
    <w:rsid w:val="004C7762"/>
    <w:rsid w:val="004C78BC"/>
    <w:rsid w:val="004C7EB3"/>
    <w:rsid w:val="004D0120"/>
    <w:rsid w:val="004D0DC9"/>
    <w:rsid w:val="004D1071"/>
    <w:rsid w:val="004D1824"/>
    <w:rsid w:val="004D2A68"/>
    <w:rsid w:val="004D2FC2"/>
    <w:rsid w:val="004D3085"/>
    <w:rsid w:val="004D3146"/>
    <w:rsid w:val="004D3512"/>
    <w:rsid w:val="004D3E5C"/>
    <w:rsid w:val="004D4960"/>
    <w:rsid w:val="004D4DF8"/>
    <w:rsid w:val="004D711C"/>
    <w:rsid w:val="004D778B"/>
    <w:rsid w:val="004D7925"/>
    <w:rsid w:val="004D7FE8"/>
    <w:rsid w:val="004E0E99"/>
    <w:rsid w:val="004E19BD"/>
    <w:rsid w:val="004E306A"/>
    <w:rsid w:val="004E4085"/>
    <w:rsid w:val="004E4DAD"/>
    <w:rsid w:val="004E6DBE"/>
    <w:rsid w:val="004F0251"/>
    <w:rsid w:val="004F16FB"/>
    <w:rsid w:val="004F2C75"/>
    <w:rsid w:val="004F3BA2"/>
    <w:rsid w:val="004F44B3"/>
    <w:rsid w:val="004F4982"/>
    <w:rsid w:val="004F5127"/>
    <w:rsid w:val="004F55E2"/>
    <w:rsid w:val="005000CE"/>
    <w:rsid w:val="00500EC4"/>
    <w:rsid w:val="00501D52"/>
    <w:rsid w:val="00501FCA"/>
    <w:rsid w:val="005023AA"/>
    <w:rsid w:val="0050367E"/>
    <w:rsid w:val="0050386B"/>
    <w:rsid w:val="00503D7F"/>
    <w:rsid w:val="00504836"/>
    <w:rsid w:val="00505618"/>
    <w:rsid w:val="0050601C"/>
    <w:rsid w:val="00506041"/>
    <w:rsid w:val="00507B88"/>
    <w:rsid w:val="00511ADE"/>
    <w:rsid w:val="00512283"/>
    <w:rsid w:val="00513EFA"/>
    <w:rsid w:val="00514564"/>
    <w:rsid w:val="005156A5"/>
    <w:rsid w:val="0051602F"/>
    <w:rsid w:val="005170DC"/>
    <w:rsid w:val="00521976"/>
    <w:rsid w:val="00522161"/>
    <w:rsid w:val="00523BA3"/>
    <w:rsid w:val="00526059"/>
    <w:rsid w:val="0052635E"/>
    <w:rsid w:val="00530877"/>
    <w:rsid w:val="00532C91"/>
    <w:rsid w:val="00533B1F"/>
    <w:rsid w:val="005348CB"/>
    <w:rsid w:val="0053655B"/>
    <w:rsid w:val="00540842"/>
    <w:rsid w:val="00541D30"/>
    <w:rsid w:val="0054229A"/>
    <w:rsid w:val="005430C8"/>
    <w:rsid w:val="0054358A"/>
    <w:rsid w:val="005439F5"/>
    <w:rsid w:val="0054615D"/>
    <w:rsid w:val="00550AB8"/>
    <w:rsid w:val="00550AC2"/>
    <w:rsid w:val="00552084"/>
    <w:rsid w:val="0055361C"/>
    <w:rsid w:val="00553EAF"/>
    <w:rsid w:val="005561D0"/>
    <w:rsid w:val="00557A82"/>
    <w:rsid w:val="00560792"/>
    <w:rsid w:val="005612F4"/>
    <w:rsid w:val="00562F95"/>
    <w:rsid w:val="005643DA"/>
    <w:rsid w:val="00564C48"/>
    <w:rsid w:val="005662A9"/>
    <w:rsid w:val="005672AE"/>
    <w:rsid w:val="00567AC5"/>
    <w:rsid w:val="00570482"/>
    <w:rsid w:val="0057101C"/>
    <w:rsid w:val="00571FD0"/>
    <w:rsid w:val="005726ED"/>
    <w:rsid w:val="00575A11"/>
    <w:rsid w:val="005776A2"/>
    <w:rsid w:val="0058071A"/>
    <w:rsid w:val="005812D4"/>
    <w:rsid w:val="00581962"/>
    <w:rsid w:val="005824AB"/>
    <w:rsid w:val="00582A2C"/>
    <w:rsid w:val="005835B0"/>
    <w:rsid w:val="00583C55"/>
    <w:rsid w:val="005843F7"/>
    <w:rsid w:val="00585E4E"/>
    <w:rsid w:val="00586D1B"/>
    <w:rsid w:val="00586E1D"/>
    <w:rsid w:val="00587844"/>
    <w:rsid w:val="0059046C"/>
    <w:rsid w:val="005904D1"/>
    <w:rsid w:val="00590AA6"/>
    <w:rsid w:val="00590DDA"/>
    <w:rsid w:val="00592343"/>
    <w:rsid w:val="00594D9B"/>
    <w:rsid w:val="00595F41"/>
    <w:rsid w:val="00596F5B"/>
    <w:rsid w:val="00597C92"/>
    <w:rsid w:val="005A0EF5"/>
    <w:rsid w:val="005A18D9"/>
    <w:rsid w:val="005A19E0"/>
    <w:rsid w:val="005A269D"/>
    <w:rsid w:val="005A38E2"/>
    <w:rsid w:val="005A418A"/>
    <w:rsid w:val="005A4F41"/>
    <w:rsid w:val="005A5222"/>
    <w:rsid w:val="005A5AD1"/>
    <w:rsid w:val="005A5DD7"/>
    <w:rsid w:val="005A6167"/>
    <w:rsid w:val="005A775C"/>
    <w:rsid w:val="005A7A42"/>
    <w:rsid w:val="005B1E87"/>
    <w:rsid w:val="005B2D36"/>
    <w:rsid w:val="005B3DCB"/>
    <w:rsid w:val="005B5F1C"/>
    <w:rsid w:val="005B6362"/>
    <w:rsid w:val="005B66C9"/>
    <w:rsid w:val="005B7ED2"/>
    <w:rsid w:val="005C0F9E"/>
    <w:rsid w:val="005C0FDF"/>
    <w:rsid w:val="005C23B8"/>
    <w:rsid w:val="005C2443"/>
    <w:rsid w:val="005C2910"/>
    <w:rsid w:val="005C2E8B"/>
    <w:rsid w:val="005C54E9"/>
    <w:rsid w:val="005C6F8E"/>
    <w:rsid w:val="005C7358"/>
    <w:rsid w:val="005C740F"/>
    <w:rsid w:val="005C78D8"/>
    <w:rsid w:val="005C7E2A"/>
    <w:rsid w:val="005D01F1"/>
    <w:rsid w:val="005D0C45"/>
    <w:rsid w:val="005D1308"/>
    <w:rsid w:val="005D418E"/>
    <w:rsid w:val="005D52E2"/>
    <w:rsid w:val="005D5492"/>
    <w:rsid w:val="005D59B7"/>
    <w:rsid w:val="005D5E4A"/>
    <w:rsid w:val="005D6270"/>
    <w:rsid w:val="005D69F2"/>
    <w:rsid w:val="005D744D"/>
    <w:rsid w:val="005D78D5"/>
    <w:rsid w:val="005E1346"/>
    <w:rsid w:val="005E1B96"/>
    <w:rsid w:val="005E1C7F"/>
    <w:rsid w:val="005E237F"/>
    <w:rsid w:val="005E2BE3"/>
    <w:rsid w:val="005E2F41"/>
    <w:rsid w:val="005E375B"/>
    <w:rsid w:val="005E3F1C"/>
    <w:rsid w:val="005E41BE"/>
    <w:rsid w:val="005E499B"/>
    <w:rsid w:val="005E4CAF"/>
    <w:rsid w:val="005E5BD3"/>
    <w:rsid w:val="005E5CB2"/>
    <w:rsid w:val="005E5CB8"/>
    <w:rsid w:val="005E5F1C"/>
    <w:rsid w:val="005E675E"/>
    <w:rsid w:val="005F070E"/>
    <w:rsid w:val="005F12BC"/>
    <w:rsid w:val="005F19A5"/>
    <w:rsid w:val="005F2B4C"/>
    <w:rsid w:val="005F2FE2"/>
    <w:rsid w:val="005F4091"/>
    <w:rsid w:val="005F5BAD"/>
    <w:rsid w:val="005F6D2A"/>
    <w:rsid w:val="005F7345"/>
    <w:rsid w:val="005F77B5"/>
    <w:rsid w:val="00601B91"/>
    <w:rsid w:val="00601F39"/>
    <w:rsid w:val="006038C3"/>
    <w:rsid w:val="00605499"/>
    <w:rsid w:val="006054A8"/>
    <w:rsid w:val="00605E04"/>
    <w:rsid w:val="006078E9"/>
    <w:rsid w:val="00611668"/>
    <w:rsid w:val="00611890"/>
    <w:rsid w:val="006124E6"/>
    <w:rsid w:val="00612706"/>
    <w:rsid w:val="00612F68"/>
    <w:rsid w:val="0061344B"/>
    <w:rsid w:val="0061416C"/>
    <w:rsid w:val="006204F7"/>
    <w:rsid w:val="006207DE"/>
    <w:rsid w:val="00623EE5"/>
    <w:rsid w:val="006242E7"/>
    <w:rsid w:val="00624FA6"/>
    <w:rsid w:val="00625EF5"/>
    <w:rsid w:val="00627541"/>
    <w:rsid w:val="00630284"/>
    <w:rsid w:val="00630C9A"/>
    <w:rsid w:val="00630D24"/>
    <w:rsid w:val="0063119C"/>
    <w:rsid w:val="00632228"/>
    <w:rsid w:val="00634C4C"/>
    <w:rsid w:val="00634E18"/>
    <w:rsid w:val="006360F8"/>
    <w:rsid w:val="00636646"/>
    <w:rsid w:val="00636C3A"/>
    <w:rsid w:val="006370C5"/>
    <w:rsid w:val="00640360"/>
    <w:rsid w:val="0064042C"/>
    <w:rsid w:val="006414F7"/>
    <w:rsid w:val="0064155E"/>
    <w:rsid w:val="00641FD7"/>
    <w:rsid w:val="00642D9A"/>
    <w:rsid w:val="00644088"/>
    <w:rsid w:val="006503B5"/>
    <w:rsid w:val="00650C75"/>
    <w:rsid w:val="006513BF"/>
    <w:rsid w:val="00651967"/>
    <w:rsid w:val="00651FFB"/>
    <w:rsid w:val="006520C3"/>
    <w:rsid w:val="00652C33"/>
    <w:rsid w:val="006556E5"/>
    <w:rsid w:val="00655DC1"/>
    <w:rsid w:val="0065603B"/>
    <w:rsid w:val="00656290"/>
    <w:rsid w:val="006568A9"/>
    <w:rsid w:val="00657C57"/>
    <w:rsid w:val="0066028A"/>
    <w:rsid w:val="00660AE0"/>
    <w:rsid w:val="00661477"/>
    <w:rsid w:val="006614EB"/>
    <w:rsid w:val="00661B31"/>
    <w:rsid w:val="0066264E"/>
    <w:rsid w:val="00662C38"/>
    <w:rsid w:val="006647E1"/>
    <w:rsid w:val="00664E94"/>
    <w:rsid w:val="00664FA5"/>
    <w:rsid w:val="0066543D"/>
    <w:rsid w:val="006656B6"/>
    <w:rsid w:val="00667A94"/>
    <w:rsid w:val="0067099A"/>
    <w:rsid w:val="006712FE"/>
    <w:rsid w:val="0067177D"/>
    <w:rsid w:val="006718EF"/>
    <w:rsid w:val="00672B0F"/>
    <w:rsid w:val="0067318C"/>
    <w:rsid w:val="00673F1A"/>
    <w:rsid w:val="006748DE"/>
    <w:rsid w:val="00675277"/>
    <w:rsid w:val="006752BD"/>
    <w:rsid w:val="0067533C"/>
    <w:rsid w:val="0067608F"/>
    <w:rsid w:val="00680552"/>
    <w:rsid w:val="0068157B"/>
    <w:rsid w:val="00681C6C"/>
    <w:rsid w:val="00682606"/>
    <w:rsid w:val="00682785"/>
    <w:rsid w:val="00682EA7"/>
    <w:rsid w:val="0068315B"/>
    <w:rsid w:val="00683218"/>
    <w:rsid w:val="00684408"/>
    <w:rsid w:val="00685CDF"/>
    <w:rsid w:val="006903FC"/>
    <w:rsid w:val="00690641"/>
    <w:rsid w:val="0069127E"/>
    <w:rsid w:val="00694433"/>
    <w:rsid w:val="006949D7"/>
    <w:rsid w:val="00694F8E"/>
    <w:rsid w:val="006954BC"/>
    <w:rsid w:val="00695922"/>
    <w:rsid w:val="00697F88"/>
    <w:rsid w:val="006A103F"/>
    <w:rsid w:val="006A18E8"/>
    <w:rsid w:val="006A24B5"/>
    <w:rsid w:val="006A3540"/>
    <w:rsid w:val="006A4061"/>
    <w:rsid w:val="006A4BB4"/>
    <w:rsid w:val="006A5FEE"/>
    <w:rsid w:val="006A769F"/>
    <w:rsid w:val="006A7851"/>
    <w:rsid w:val="006A79C2"/>
    <w:rsid w:val="006B02CF"/>
    <w:rsid w:val="006B1074"/>
    <w:rsid w:val="006B20F1"/>
    <w:rsid w:val="006B26A0"/>
    <w:rsid w:val="006B2A6D"/>
    <w:rsid w:val="006B36FC"/>
    <w:rsid w:val="006B5B68"/>
    <w:rsid w:val="006B649F"/>
    <w:rsid w:val="006B670D"/>
    <w:rsid w:val="006B6C36"/>
    <w:rsid w:val="006B6F08"/>
    <w:rsid w:val="006B7319"/>
    <w:rsid w:val="006B797F"/>
    <w:rsid w:val="006C077F"/>
    <w:rsid w:val="006C0C25"/>
    <w:rsid w:val="006C21EA"/>
    <w:rsid w:val="006C4529"/>
    <w:rsid w:val="006C4CCA"/>
    <w:rsid w:val="006C6405"/>
    <w:rsid w:val="006C67A5"/>
    <w:rsid w:val="006D062C"/>
    <w:rsid w:val="006D17A9"/>
    <w:rsid w:val="006D29B1"/>
    <w:rsid w:val="006D3662"/>
    <w:rsid w:val="006D3941"/>
    <w:rsid w:val="006D5677"/>
    <w:rsid w:val="006D5EB2"/>
    <w:rsid w:val="006D7064"/>
    <w:rsid w:val="006D7EA3"/>
    <w:rsid w:val="006E072A"/>
    <w:rsid w:val="006E0CE1"/>
    <w:rsid w:val="006E1475"/>
    <w:rsid w:val="006E1B35"/>
    <w:rsid w:val="006E6EF7"/>
    <w:rsid w:val="006F0261"/>
    <w:rsid w:val="006F0385"/>
    <w:rsid w:val="006F0837"/>
    <w:rsid w:val="006F1F01"/>
    <w:rsid w:val="006F21B0"/>
    <w:rsid w:val="006F3E8F"/>
    <w:rsid w:val="006F49C1"/>
    <w:rsid w:val="0070090E"/>
    <w:rsid w:val="00700A34"/>
    <w:rsid w:val="0070108C"/>
    <w:rsid w:val="00701A1C"/>
    <w:rsid w:val="00702691"/>
    <w:rsid w:val="007047E7"/>
    <w:rsid w:val="00705DF2"/>
    <w:rsid w:val="007066DA"/>
    <w:rsid w:val="00710065"/>
    <w:rsid w:val="007102E7"/>
    <w:rsid w:val="00710C93"/>
    <w:rsid w:val="0071231E"/>
    <w:rsid w:val="00712582"/>
    <w:rsid w:val="00712722"/>
    <w:rsid w:val="00713306"/>
    <w:rsid w:val="00713A7C"/>
    <w:rsid w:val="00713C09"/>
    <w:rsid w:val="00714776"/>
    <w:rsid w:val="007149B5"/>
    <w:rsid w:val="007151FA"/>
    <w:rsid w:val="00720BA9"/>
    <w:rsid w:val="00721A3A"/>
    <w:rsid w:val="00721DB4"/>
    <w:rsid w:val="007223C8"/>
    <w:rsid w:val="0072268E"/>
    <w:rsid w:val="0072318B"/>
    <w:rsid w:val="007235A5"/>
    <w:rsid w:val="007237BA"/>
    <w:rsid w:val="00723B85"/>
    <w:rsid w:val="007243CE"/>
    <w:rsid w:val="007244FB"/>
    <w:rsid w:val="00724B35"/>
    <w:rsid w:val="00724BAC"/>
    <w:rsid w:val="00725EB5"/>
    <w:rsid w:val="00726624"/>
    <w:rsid w:val="00727843"/>
    <w:rsid w:val="00727E75"/>
    <w:rsid w:val="007317BC"/>
    <w:rsid w:val="00732342"/>
    <w:rsid w:val="0073478F"/>
    <w:rsid w:val="00734ED1"/>
    <w:rsid w:val="0073609A"/>
    <w:rsid w:val="00737ED7"/>
    <w:rsid w:val="007406D7"/>
    <w:rsid w:val="00741D16"/>
    <w:rsid w:val="007423E5"/>
    <w:rsid w:val="00743054"/>
    <w:rsid w:val="00744369"/>
    <w:rsid w:val="00746E8B"/>
    <w:rsid w:val="007475F1"/>
    <w:rsid w:val="00747FAD"/>
    <w:rsid w:val="00750D30"/>
    <w:rsid w:val="00751855"/>
    <w:rsid w:val="00751D38"/>
    <w:rsid w:val="00751FAE"/>
    <w:rsid w:val="007537AB"/>
    <w:rsid w:val="00753C0A"/>
    <w:rsid w:val="00755B72"/>
    <w:rsid w:val="00756B0D"/>
    <w:rsid w:val="00760757"/>
    <w:rsid w:val="00760973"/>
    <w:rsid w:val="0076182D"/>
    <w:rsid w:val="007630F0"/>
    <w:rsid w:val="007633C9"/>
    <w:rsid w:val="00763740"/>
    <w:rsid w:val="00764030"/>
    <w:rsid w:val="007646D1"/>
    <w:rsid w:val="0076494B"/>
    <w:rsid w:val="00776970"/>
    <w:rsid w:val="00776BB2"/>
    <w:rsid w:val="00776F08"/>
    <w:rsid w:val="00777206"/>
    <w:rsid w:val="00777478"/>
    <w:rsid w:val="00780604"/>
    <w:rsid w:val="007811D5"/>
    <w:rsid w:val="00782A52"/>
    <w:rsid w:val="00782ED8"/>
    <w:rsid w:val="00783934"/>
    <w:rsid w:val="0078397A"/>
    <w:rsid w:val="007845A7"/>
    <w:rsid w:val="00785337"/>
    <w:rsid w:val="007857BF"/>
    <w:rsid w:val="00785951"/>
    <w:rsid w:val="007866EA"/>
    <w:rsid w:val="00786BC3"/>
    <w:rsid w:val="00787CA0"/>
    <w:rsid w:val="0079031D"/>
    <w:rsid w:val="00791739"/>
    <w:rsid w:val="00792080"/>
    <w:rsid w:val="0079275A"/>
    <w:rsid w:val="007944DB"/>
    <w:rsid w:val="007A24B9"/>
    <w:rsid w:val="007A280C"/>
    <w:rsid w:val="007A3342"/>
    <w:rsid w:val="007A3566"/>
    <w:rsid w:val="007A3ABF"/>
    <w:rsid w:val="007A4A9F"/>
    <w:rsid w:val="007A5B58"/>
    <w:rsid w:val="007A5D2B"/>
    <w:rsid w:val="007A6636"/>
    <w:rsid w:val="007A6BA2"/>
    <w:rsid w:val="007A71CA"/>
    <w:rsid w:val="007A76AE"/>
    <w:rsid w:val="007B01BD"/>
    <w:rsid w:val="007B09FB"/>
    <w:rsid w:val="007B0D4A"/>
    <w:rsid w:val="007B1BBD"/>
    <w:rsid w:val="007B1D9B"/>
    <w:rsid w:val="007B222C"/>
    <w:rsid w:val="007B29F8"/>
    <w:rsid w:val="007B3DB7"/>
    <w:rsid w:val="007B4757"/>
    <w:rsid w:val="007B5426"/>
    <w:rsid w:val="007B5BE6"/>
    <w:rsid w:val="007B65CD"/>
    <w:rsid w:val="007B7E27"/>
    <w:rsid w:val="007C22D2"/>
    <w:rsid w:val="007C2728"/>
    <w:rsid w:val="007C2932"/>
    <w:rsid w:val="007C4007"/>
    <w:rsid w:val="007C4A16"/>
    <w:rsid w:val="007C6B64"/>
    <w:rsid w:val="007D2593"/>
    <w:rsid w:val="007D2B70"/>
    <w:rsid w:val="007D345F"/>
    <w:rsid w:val="007D38FD"/>
    <w:rsid w:val="007D5E66"/>
    <w:rsid w:val="007D5EAE"/>
    <w:rsid w:val="007D7921"/>
    <w:rsid w:val="007E02FF"/>
    <w:rsid w:val="007E1E04"/>
    <w:rsid w:val="007E29B0"/>
    <w:rsid w:val="007E678E"/>
    <w:rsid w:val="007E6B2B"/>
    <w:rsid w:val="007F0C33"/>
    <w:rsid w:val="007F14BB"/>
    <w:rsid w:val="007F16BB"/>
    <w:rsid w:val="007F2B28"/>
    <w:rsid w:val="007F2C64"/>
    <w:rsid w:val="007F43AD"/>
    <w:rsid w:val="007F541F"/>
    <w:rsid w:val="007F638E"/>
    <w:rsid w:val="007F6496"/>
    <w:rsid w:val="007F7D05"/>
    <w:rsid w:val="008001F6"/>
    <w:rsid w:val="00801F01"/>
    <w:rsid w:val="00802A04"/>
    <w:rsid w:val="00802C70"/>
    <w:rsid w:val="00803078"/>
    <w:rsid w:val="00804534"/>
    <w:rsid w:val="00804C98"/>
    <w:rsid w:val="00805C4B"/>
    <w:rsid w:val="00810181"/>
    <w:rsid w:val="0081072A"/>
    <w:rsid w:val="008108D5"/>
    <w:rsid w:val="00810B9D"/>
    <w:rsid w:val="008119FF"/>
    <w:rsid w:val="008120CE"/>
    <w:rsid w:val="00812396"/>
    <w:rsid w:val="00812691"/>
    <w:rsid w:val="0081334E"/>
    <w:rsid w:val="00813F63"/>
    <w:rsid w:val="008148A9"/>
    <w:rsid w:val="0081494A"/>
    <w:rsid w:val="00814ECF"/>
    <w:rsid w:val="00815245"/>
    <w:rsid w:val="00816632"/>
    <w:rsid w:val="00817430"/>
    <w:rsid w:val="0082116D"/>
    <w:rsid w:val="008226D3"/>
    <w:rsid w:val="00823D55"/>
    <w:rsid w:val="008258AF"/>
    <w:rsid w:val="00827A98"/>
    <w:rsid w:val="00831396"/>
    <w:rsid w:val="00832702"/>
    <w:rsid w:val="008366E7"/>
    <w:rsid w:val="00836D16"/>
    <w:rsid w:val="00837D7F"/>
    <w:rsid w:val="00840202"/>
    <w:rsid w:val="00842974"/>
    <w:rsid w:val="00843D6D"/>
    <w:rsid w:val="00844418"/>
    <w:rsid w:val="008444B8"/>
    <w:rsid w:val="008510FB"/>
    <w:rsid w:val="00852C10"/>
    <w:rsid w:val="00852CCB"/>
    <w:rsid w:val="00853073"/>
    <w:rsid w:val="00853C22"/>
    <w:rsid w:val="008541E9"/>
    <w:rsid w:val="0085422F"/>
    <w:rsid w:val="008546C0"/>
    <w:rsid w:val="008555D0"/>
    <w:rsid w:val="00856E91"/>
    <w:rsid w:val="008602B4"/>
    <w:rsid w:val="008606F4"/>
    <w:rsid w:val="008622B2"/>
    <w:rsid w:val="00863685"/>
    <w:rsid w:val="00864819"/>
    <w:rsid w:val="008648C9"/>
    <w:rsid w:val="00864FA2"/>
    <w:rsid w:val="00865215"/>
    <w:rsid w:val="00867E69"/>
    <w:rsid w:val="008711A9"/>
    <w:rsid w:val="00874BAD"/>
    <w:rsid w:val="0087540B"/>
    <w:rsid w:val="00876D0C"/>
    <w:rsid w:val="00880A14"/>
    <w:rsid w:val="00882F9F"/>
    <w:rsid w:val="008833A6"/>
    <w:rsid w:val="00883FE6"/>
    <w:rsid w:val="00884BEF"/>
    <w:rsid w:val="00886267"/>
    <w:rsid w:val="00887562"/>
    <w:rsid w:val="008878AB"/>
    <w:rsid w:val="00887949"/>
    <w:rsid w:val="008902E3"/>
    <w:rsid w:val="008907D9"/>
    <w:rsid w:val="008946A7"/>
    <w:rsid w:val="00895BFB"/>
    <w:rsid w:val="00896902"/>
    <w:rsid w:val="00897A7D"/>
    <w:rsid w:val="008A05DD"/>
    <w:rsid w:val="008A063E"/>
    <w:rsid w:val="008A0D6F"/>
    <w:rsid w:val="008A0FE1"/>
    <w:rsid w:val="008A11FC"/>
    <w:rsid w:val="008A1F8C"/>
    <w:rsid w:val="008A1FB1"/>
    <w:rsid w:val="008A2E49"/>
    <w:rsid w:val="008A347E"/>
    <w:rsid w:val="008A3FB1"/>
    <w:rsid w:val="008A4ED3"/>
    <w:rsid w:val="008A5545"/>
    <w:rsid w:val="008A627D"/>
    <w:rsid w:val="008A70BF"/>
    <w:rsid w:val="008A7C86"/>
    <w:rsid w:val="008B01D6"/>
    <w:rsid w:val="008B09C3"/>
    <w:rsid w:val="008B131B"/>
    <w:rsid w:val="008B1C83"/>
    <w:rsid w:val="008B24CC"/>
    <w:rsid w:val="008B323E"/>
    <w:rsid w:val="008B326D"/>
    <w:rsid w:val="008B40B7"/>
    <w:rsid w:val="008B4AC7"/>
    <w:rsid w:val="008B4C35"/>
    <w:rsid w:val="008B50C2"/>
    <w:rsid w:val="008B6553"/>
    <w:rsid w:val="008B6662"/>
    <w:rsid w:val="008B6D81"/>
    <w:rsid w:val="008B770D"/>
    <w:rsid w:val="008C0F3F"/>
    <w:rsid w:val="008C34E2"/>
    <w:rsid w:val="008C3D46"/>
    <w:rsid w:val="008C3DA8"/>
    <w:rsid w:val="008C43CC"/>
    <w:rsid w:val="008C4E06"/>
    <w:rsid w:val="008C4F7F"/>
    <w:rsid w:val="008C523B"/>
    <w:rsid w:val="008C5B0C"/>
    <w:rsid w:val="008C667D"/>
    <w:rsid w:val="008C6AF9"/>
    <w:rsid w:val="008C6E4C"/>
    <w:rsid w:val="008C71ED"/>
    <w:rsid w:val="008C7485"/>
    <w:rsid w:val="008C7EB5"/>
    <w:rsid w:val="008D08D9"/>
    <w:rsid w:val="008D115D"/>
    <w:rsid w:val="008D48E9"/>
    <w:rsid w:val="008D4B02"/>
    <w:rsid w:val="008D4CFE"/>
    <w:rsid w:val="008D4EE1"/>
    <w:rsid w:val="008D566F"/>
    <w:rsid w:val="008D5D67"/>
    <w:rsid w:val="008D7F64"/>
    <w:rsid w:val="008E00AB"/>
    <w:rsid w:val="008E0A67"/>
    <w:rsid w:val="008E1A9A"/>
    <w:rsid w:val="008E28CA"/>
    <w:rsid w:val="008E29CB"/>
    <w:rsid w:val="008E34DE"/>
    <w:rsid w:val="008E367F"/>
    <w:rsid w:val="008E3C0C"/>
    <w:rsid w:val="008E3D85"/>
    <w:rsid w:val="008E41D8"/>
    <w:rsid w:val="008E46CD"/>
    <w:rsid w:val="008E4C62"/>
    <w:rsid w:val="008E6C9F"/>
    <w:rsid w:val="008E6F70"/>
    <w:rsid w:val="008E7A82"/>
    <w:rsid w:val="008F070A"/>
    <w:rsid w:val="008F0ABD"/>
    <w:rsid w:val="008F15A3"/>
    <w:rsid w:val="008F177E"/>
    <w:rsid w:val="008F23AD"/>
    <w:rsid w:val="008F3439"/>
    <w:rsid w:val="008F4792"/>
    <w:rsid w:val="008F4CB0"/>
    <w:rsid w:val="008F7B0C"/>
    <w:rsid w:val="00901B61"/>
    <w:rsid w:val="00902C3A"/>
    <w:rsid w:val="00904671"/>
    <w:rsid w:val="00907913"/>
    <w:rsid w:val="00910220"/>
    <w:rsid w:val="00910539"/>
    <w:rsid w:val="009114A8"/>
    <w:rsid w:val="0091154F"/>
    <w:rsid w:val="009119BE"/>
    <w:rsid w:val="00911F50"/>
    <w:rsid w:val="0091300E"/>
    <w:rsid w:val="00913022"/>
    <w:rsid w:val="0091339F"/>
    <w:rsid w:val="00913BF3"/>
    <w:rsid w:val="00914293"/>
    <w:rsid w:val="00914642"/>
    <w:rsid w:val="00914974"/>
    <w:rsid w:val="009163FD"/>
    <w:rsid w:val="00916DF1"/>
    <w:rsid w:val="00917348"/>
    <w:rsid w:val="00917A37"/>
    <w:rsid w:val="009200C2"/>
    <w:rsid w:val="0092050C"/>
    <w:rsid w:val="0092051B"/>
    <w:rsid w:val="00920624"/>
    <w:rsid w:val="00920A9E"/>
    <w:rsid w:val="00922BFA"/>
    <w:rsid w:val="009232BC"/>
    <w:rsid w:val="00924B44"/>
    <w:rsid w:val="0092592D"/>
    <w:rsid w:val="00927AA4"/>
    <w:rsid w:val="0093037E"/>
    <w:rsid w:val="009307A3"/>
    <w:rsid w:val="00930944"/>
    <w:rsid w:val="00931246"/>
    <w:rsid w:val="00933896"/>
    <w:rsid w:val="0093412B"/>
    <w:rsid w:val="0093527C"/>
    <w:rsid w:val="009353FF"/>
    <w:rsid w:val="00935733"/>
    <w:rsid w:val="00935A56"/>
    <w:rsid w:val="009374F2"/>
    <w:rsid w:val="009378A8"/>
    <w:rsid w:val="00943397"/>
    <w:rsid w:val="009433BB"/>
    <w:rsid w:val="00943BE9"/>
    <w:rsid w:val="00946802"/>
    <w:rsid w:val="00946C56"/>
    <w:rsid w:val="009472E7"/>
    <w:rsid w:val="00947B22"/>
    <w:rsid w:val="009515C3"/>
    <w:rsid w:val="0095174D"/>
    <w:rsid w:val="00951877"/>
    <w:rsid w:val="00951B79"/>
    <w:rsid w:val="00952AFE"/>
    <w:rsid w:val="00955E88"/>
    <w:rsid w:val="0095630E"/>
    <w:rsid w:val="00956D96"/>
    <w:rsid w:val="00960F1E"/>
    <w:rsid w:val="009612AC"/>
    <w:rsid w:val="00961727"/>
    <w:rsid w:val="00963A3A"/>
    <w:rsid w:val="00964C2D"/>
    <w:rsid w:val="00966093"/>
    <w:rsid w:val="009664D4"/>
    <w:rsid w:val="00966564"/>
    <w:rsid w:val="009665E6"/>
    <w:rsid w:val="00966EB9"/>
    <w:rsid w:val="00966F59"/>
    <w:rsid w:val="00967039"/>
    <w:rsid w:val="00967134"/>
    <w:rsid w:val="00967A63"/>
    <w:rsid w:val="009702A5"/>
    <w:rsid w:val="00972AA0"/>
    <w:rsid w:val="0097307D"/>
    <w:rsid w:val="00973C38"/>
    <w:rsid w:val="00973DA2"/>
    <w:rsid w:val="00975189"/>
    <w:rsid w:val="0097547F"/>
    <w:rsid w:val="009758EB"/>
    <w:rsid w:val="00976726"/>
    <w:rsid w:val="00982586"/>
    <w:rsid w:val="00982AB1"/>
    <w:rsid w:val="00983061"/>
    <w:rsid w:val="00983B06"/>
    <w:rsid w:val="00983CBC"/>
    <w:rsid w:val="00984506"/>
    <w:rsid w:val="00985F48"/>
    <w:rsid w:val="009871EB"/>
    <w:rsid w:val="00991B08"/>
    <w:rsid w:val="009920CF"/>
    <w:rsid w:val="0099218A"/>
    <w:rsid w:val="00992AAC"/>
    <w:rsid w:val="009936EF"/>
    <w:rsid w:val="00994E60"/>
    <w:rsid w:val="0099779F"/>
    <w:rsid w:val="00997C1E"/>
    <w:rsid w:val="009A0AB0"/>
    <w:rsid w:val="009A1818"/>
    <w:rsid w:val="009A1AE6"/>
    <w:rsid w:val="009A2B76"/>
    <w:rsid w:val="009A3DE3"/>
    <w:rsid w:val="009A3E4A"/>
    <w:rsid w:val="009A4B8C"/>
    <w:rsid w:val="009A5B90"/>
    <w:rsid w:val="009A673F"/>
    <w:rsid w:val="009A7155"/>
    <w:rsid w:val="009B1A5D"/>
    <w:rsid w:val="009B2B47"/>
    <w:rsid w:val="009B2F1A"/>
    <w:rsid w:val="009B3463"/>
    <w:rsid w:val="009B3A57"/>
    <w:rsid w:val="009B3AE9"/>
    <w:rsid w:val="009B5315"/>
    <w:rsid w:val="009C0678"/>
    <w:rsid w:val="009C204F"/>
    <w:rsid w:val="009C2187"/>
    <w:rsid w:val="009C3173"/>
    <w:rsid w:val="009C494C"/>
    <w:rsid w:val="009C4992"/>
    <w:rsid w:val="009C50E7"/>
    <w:rsid w:val="009C66DC"/>
    <w:rsid w:val="009C7CED"/>
    <w:rsid w:val="009D0F66"/>
    <w:rsid w:val="009D1584"/>
    <w:rsid w:val="009D3773"/>
    <w:rsid w:val="009D38CD"/>
    <w:rsid w:val="009D3983"/>
    <w:rsid w:val="009D3B6A"/>
    <w:rsid w:val="009D4B9B"/>
    <w:rsid w:val="009D6156"/>
    <w:rsid w:val="009D77DF"/>
    <w:rsid w:val="009E1D2D"/>
    <w:rsid w:val="009E2913"/>
    <w:rsid w:val="009E2F31"/>
    <w:rsid w:val="009F00E9"/>
    <w:rsid w:val="009F088B"/>
    <w:rsid w:val="009F0EBC"/>
    <w:rsid w:val="009F18F9"/>
    <w:rsid w:val="009F24C1"/>
    <w:rsid w:val="009F4E66"/>
    <w:rsid w:val="009F5837"/>
    <w:rsid w:val="009F6DB4"/>
    <w:rsid w:val="009F7D2C"/>
    <w:rsid w:val="00A010BE"/>
    <w:rsid w:val="00A02D37"/>
    <w:rsid w:val="00A04BBE"/>
    <w:rsid w:val="00A04D9E"/>
    <w:rsid w:val="00A056E0"/>
    <w:rsid w:val="00A05C77"/>
    <w:rsid w:val="00A05DA7"/>
    <w:rsid w:val="00A07635"/>
    <w:rsid w:val="00A07650"/>
    <w:rsid w:val="00A10576"/>
    <w:rsid w:val="00A10BBF"/>
    <w:rsid w:val="00A11B6E"/>
    <w:rsid w:val="00A120CC"/>
    <w:rsid w:val="00A125EC"/>
    <w:rsid w:val="00A12CA0"/>
    <w:rsid w:val="00A1706E"/>
    <w:rsid w:val="00A17093"/>
    <w:rsid w:val="00A17603"/>
    <w:rsid w:val="00A17AAF"/>
    <w:rsid w:val="00A20427"/>
    <w:rsid w:val="00A20BA0"/>
    <w:rsid w:val="00A219A6"/>
    <w:rsid w:val="00A21BFA"/>
    <w:rsid w:val="00A237C3"/>
    <w:rsid w:val="00A237F7"/>
    <w:rsid w:val="00A251F6"/>
    <w:rsid w:val="00A256AF"/>
    <w:rsid w:val="00A256EF"/>
    <w:rsid w:val="00A2602D"/>
    <w:rsid w:val="00A27BDB"/>
    <w:rsid w:val="00A30694"/>
    <w:rsid w:val="00A30981"/>
    <w:rsid w:val="00A31F49"/>
    <w:rsid w:val="00A333BE"/>
    <w:rsid w:val="00A33CF0"/>
    <w:rsid w:val="00A3425E"/>
    <w:rsid w:val="00A36D9B"/>
    <w:rsid w:val="00A37CBD"/>
    <w:rsid w:val="00A37F7A"/>
    <w:rsid w:val="00A405D0"/>
    <w:rsid w:val="00A40E95"/>
    <w:rsid w:val="00A4130B"/>
    <w:rsid w:val="00A41D40"/>
    <w:rsid w:val="00A4284E"/>
    <w:rsid w:val="00A4316F"/>
    <w:rsid w:val="00A43DDE"/>
    <w:rsid w:val="00A46545"/>
    <w:rsid w:val="00A478BA"/>
    <w:rsid w:val="00A479AD"/>
    <w:rsid w:val="00A47CC7"/>
    <w:rsid w:val="00A51817"/>
    <w:rsid w:val="00A52419"/>
    <w:rsid w:val="00A52E3F"/>
    <w:rsid w:val="00A53656"/>
    <w:rsid w:val="00A53D14"/>
    <w:rsid w:val="00A53D5F"/>
    <w:rsid w:val="00A53DC5"/>
    <w:rsid w:val="00A5660B"/>
    <w:rsid w:val="00A62A44"/>
    <w:rsid w:val="00A62C17"/>
    <w:rsid w:val="00A64911"/>
    <w:rsid w:val="00A64CE1"/>
    <w:rsid w:val="00A66D6C"/>
    <w:rsid w:val="00A70198"/>
    <w:rsid w:val="00A7115C"/>
    <w:rsid w:val="00A71487"/>
    <w:rsid w:val="00A71EDD"/>
    <w:rsid w:val="00A72840"/>
    <w:rsid w:val="00A72EEE"/>
    <w:rsid w:val="00A740D3"/>
    <w:rsid w:val="00A74841"/>
    <w:rsid w:val="00A74883"/>
    <w:rsid w:val="00A749E3"/>
    <w:rsid w:val="00A756A0"/>
    <w:rsid w:val="00A76559"/>
    <w:rsid w:val="00A800A4"/>
    <w:rsid w:val="00A803D5"/>
    <w:rsid w:val="00A81198"/>
    <w:rsid w:val="00A83BB1"/>
    <w:rsid w:val="00A8411B"/>
    <w:rsid w:val="00A848FA"/>
    <w:rsid w:val="00A85024"/>
    <w:rsid w:val="00A85B7B"/>
    <w:rsid w:val="00A868AF"/>
    <w:rsid w:val="00A87AC7"/>
    <w:rsid w:val="00A87B06"/>
    <w:rsid w:val="00A92162"/>
    <w:rsid w:val="00A93CED"/>
    <w:rsid w:val="00A9411A"/>
    <w:rsid w:val="00A94D91"/>
    <w:rsid w:val="00A96E2B"/>
    <w:rsid w:val="00AA10AB"/>
    <w:rsid w:val="00AA3695"/>
    <w:rsid w:val="00AA39B7"/>
    <w:rsid w:val="00AA3E5A"/>
    <w:rsid w:val="00AA51AA"/>
    <w:rsid w:val="00AA7D0A"/>
    <w:rsid w:val="00AB092C"/>
    <w:rsid w:val="00AB1DDC"/>
    <w:rsid w:val="00AB24D3"/>
    <w:rsid w:val="00AB2BDA"/>
    <w:rsid w:val="00AB2EB8"/>
    <w:rsid w:val="00AB2FC9"/>
    <w:rsid w:val="00AB35E5"/>
    <w:rsid w:val="00AB4B5B"/>
    <w:rsid w:val="00AB503B"/>
    <w:rsid w:val="00AB5B78"/>
    <w:rsid w:val="00AB6057"/>
    <w:rsid w:val="00AB63C5"/>
    <w:rsid w:val="00AB6E9C"/>
    <w:rsid w:val="00AC0A6C"/>
    <w:rsid w:val="00AC15D4"/>
    <w:rsid w:val="00AC1FC8"/>
    <w:rsid w:val="00AC2C71"/>
    <w:rsid w:val="00AC31FC"/>
    <w:rsid w:val="00AC353B"/>
    <w:rsid w:val="00AC42F4"/>
    <w:rsid w:val="00AC473D"/>
    <w:rsid w:val="00AC64D4"/>
    <w:rsid w:val="00AC6D95"/>
    <w:rsid w:val="00AD1349"/>
    <w:rsid w:val="00AD16EB"/>
    <w:rsid w:val="00AD209A"/>
    <w:rsid w:val="00AD2C2E"/>
    <w:rsid w:val="00AD2D0B"/>
    <w:rsid w:val="00AD2F2B"/>
    <w:rsid w:val="00AD31DB"/>
    <w:rsid w:val="00AD3D52"/>
    <w:rsid w:val="00AD47C6"/>
    <w:rsid w:val="00AD64A1"/>
    <w:rsid w:val="00AD7A7E"/>
    <w:rsid w:val="00AE0EAB"/>
    <w:rsid w:val="00AE2580"/>
    <w:rsid w:val="00AE39A7"/>
    <w:rsid w:val="00AE6C14"/>
    <w:rsid w:val="00AE7A4B"/>
    <w:rsid w:val="00AF033D"/>
    <w:rsid w:val="00AF0EB9"/>
    <w:rsid w:val="00AF20C6"/>
    <w:rsid w:val="00AF2B77"/>
    <w:rsid w:val="00AF3A08"/>
    <w:rsid w:val="00AF583D"/>
    <w:rsid w:val="00AF5E90"/>
    <w:rsid w:val="00AF7B2C"/>
    <w:rsid w:val="00B01D25"/>
    <w:rsid w:val="00B02902"/>
    <w:rsid w:val="00B033B1"/>
    <w:rsid w:val="00B03DC3"/>
    <w:rsid w:val="00B0516E"/>
    <w:rsid w:val="00B11F1D"/>
    <w:rsid w:val="00B12514"/>
    <w:rsid w:val="00B156F5"/>
    <w:rsid w:val="00B15EB7"/>
    <w:rsid w:val="00B16887"/>
    <w:rsid w:val="00B176C5"/>
    <w:rsid w:val="00B2169F"/>
    <w:rsid w:val="00B21F2E"/>
    <w:rsid w:val="00B23473"/>
    <w:rsid w:val="00B259BE"/>
    <w:rsid w:val="00B25C08"/>
    <w:rsid w:val="00B26611"/>
    <w:rsid w:val="00B2727F"/>
    <w:rsid w:val="00B27428"/>
    <w:rsid w:val="00B27B29"/>
    <w:rsid w:val="00B3090B"/>
    <w:rsid w:val="00B30EF7"/>
    <w:rsid w:val="00B3176D"/>
    <w:rsid w:val="00B31C66"/>
    <w:rsid w:val="00B31DFA"/>
    <w:rsid w:val="00B3214A"/>
    <w:rsid w:val="00B322E5"/>
    <w:rsid w:val="00B325F6"/>
    <w:rsid w:val="00B326DA"/>
    <w:rsid w:val="00B327E9"/>
    <w:rsid w:val="00B32CA8"/>
    <w:rsid w:val="00B33F34"/>
    <w:rsid w:val="00B34BB2"/>
    <w:rsid w:val="00B35441"/>
    <w:rsid w:val="00B3609D"/>
    <w:rsid w:val="00B36437"/>
    <w:rsid w:val="00B36848"/>
    <w:rsid w:val="00B36C9A"/>
    <w:rsid w:val="00B36F77"/>
    <w:rsid w:val="00B3700B"/>
    <w:rsid w:val="00B412F5"/>
    <w:rsid w:val="00B4328C"/>
    <w:rsid w:val="00B4339C"/>
    <w:rsid w:val="00B45249"/>
    <w:rsid w:val="00B50241"/>
    <w:rsid w:val="00B50739"/>
    <w:rsid w:val="00B50EDA"/>
    <w:rsid w:val="00B53C7B"/>
    <w:rsid w:val="00B55DAE"/>
    <w:rsid w:val="00B563F6"/>
    <w:rsid w:val="00B564A6"/>
    <w:rsid w:val="00B56D10"/>
    <w:rsid w:val="00B56DD5"/>
    <w:rsid w:val="00B56E61"/>
    <w:rsid w:val="00B57197"/>
    <w:rsid w:val="00B575BA"/>
    <w:rsid w:val="00B62580"/>
    <w:rsid w:val="00B63A52"/>
    <w:rsid w:val="00B63D90"/>
    <w:rsid w:val="00B64C77"/>
    <w:rsid w:val="00B6715B"/>
    <w:rsid w:val="00B7072F"/>
    <w:rsid w:val="00B70BA7"/>
    <w:rsid w:val="00B7156A"/>
    <w:rsid w:val="00B738CB"/>
    <w:rsid w:val="00B73C0F"/>
    <w:rsid w:val="00B7408D"/>
    <w:rsid w:val="00B74126"/>
    <w:rsid w:val="00B7666F"/>
    <w:rsid w:val="00B766C9"/>
    <w:rsid w:val="00B76CF9"/>
    <w:rsid w:val="00B772A7"/>
    <w:rsid w:val="00B803F7"/>
    <w:rsid w:val="00B80B47"/>
    <w:rsid w:val="00B81419"/>
    <w:rsid w:val="00B8323B"/>
    <w:rsid w:val="00B84A05"/>
    <w:rsid w:val="00B86F2B"/>
    <w:rsid w:val="00B90518"/>
    <w:rsid w:val="00B90573"/>
    <w:rsid w:val="00B90F68"/>
    <w:rsid w:val="00B90FC4"/>
    <w:rsid w:val="00B91312"/>
    <w:rsid w:val="00B9208E"/>
    <w:rsid w:val="00B922E0"/>
    <w:rsid w:val="00B92D16"/>
    <w:rsid w:val="00B92E02"/>
    <w:rsid w:val="00B93685"/>
    <w:rsid w:val="00B94B0B"/>
    <w:rsid w:val="00B958C4"/>
    <w:rsid w:val="00B95D9E"/>
    <w:rsid w:val="00B962D3"/>
    <w:rsid w:val="00B97A96"/>
    <w:rsid w:val="00BA0366"/>
    <w:rsid w:val="00BA1037"/>
    <w:rsid w:val="00BA2134"/>
    <w:rsid w:val="00BA267C"/>
    <w:rsid w:val="00BA27E4"/>
    <w:rsid w:val="00BA4F1C"/>
    <w:rsid w:val="00BA516A"/>
    <w:rsid w:val="00BA5847"/>
    <w:rsid w:val="00BA5B3A"/>
    <w:rsid w:val="00BA5B61"/>
    <w:rsid w:val="00BA61D1"/>
    <w:rsid w:val="00BA6E03"/>
    <w:rsid w:val="00BB073D"/>
    <w:rsid w:val="00BB270F"/>
    <w:rsid w:val="00BB2C6D"/>
    <w:rsid w:val="00BB3225"/>
    <w:rsid w:val="00BB4D63"/>
    <w:rsid w:val="00BB4E3D"/>
    <w:rsid w:val="00BB7A65"/>
    <w:rsid w:val="00BB7A67"/>
    <w:rsid w:val="00BC19EF"/>
    <w:rsid w:val="00BC1D15"/>
    <w:rsid w:val="00BC2A13"/>
    <w:rsid w:val="00BC2FF0"/>
    <w:rsid w:val="00BC4DFC"/>
    <w:rsid w:val="00BC4EE8"/>
    <w:rsid w:val="00BC5118"/>
    <w:rsid w:val="00BC6A01"/>
    <w:rsid w:val="00BC73CA"/>
    <w:rsid w:val="00BD0274"/>
    <w:rsid w:val="00BD0B78"/>
    <w:rsid w:val="00BD1333"/>
    <w:rsid w:val="00BD1A94"/>
    <w:rsid w:val="00BD305D"/>
    <w:rsid w:val="00BD3772"/>
    <w:rsid w:val="00BD4AD7"/>
    <w:rsid w:val="00BD6F94"/>
    <w:rsid w:val="00BD7280"/>
    <w:rsid w:val="00BE0745"/>
    <w:rsid w:val="00BE0756"/>
    <w:rsid w:val="00BE09F3"/>
    <w:rsid w:val="00BE15FC"/>
    <w:rsid w:val="00BE23C0"/>
    <w:rsid w:val="00BE402F"/>
    <w:rsid w:val="00BE4619"/>
    <w:rsid w:val="00BE5361"/>
    <w:rsid w:val="00BE5A6D"/>
    <w:rsid w:val="00BF1136"/>
    <w:rsid w:val="00BF2426"/>
    <w:rsid w:val="00BF27DA"/>
    <w:rsid w:val="00BF2C84"/>
    <w:rsid w:val="00BF402F"/>
    <w:rsid w:val="00BF4244"/>
    <w:rsid w:val="00BF4AED"/>
    <w:rsid w:val="00BF5B72"/>
    <w:rsid w:val="00BF64F6"/>
    <w:rsid w:val="00C003A8"/>
    <w:rsid w:val="00C00456"/>
    <w:rsid w:val="00C01933"/>
    <w:rsid w:val="00C0203D"/>
    <w:rsid w:val="00C03BD8"/>
    <w:rsid w:val="00C045B5"/>
    <w:rsid w:val="00C056B5"/>
    <w:rsid w:val="00C063B8"/>
    <w:rsid w:val="00C07045"/>
    <w:rsid w:val="00C074CF"/>
    <w:rsid w:val="00C113C2"/>
    <w:rsid w:val="00C115EB"/>
    <w:rsid w:val="00C11EDE"/>
    <w:rsid w:val="00C15297"/>
    <w:rsid w:val="00C15752"/>
    <w:rsid w:val="00C15A01"/>
    <w:rsid w:val="00C16CCE"/>
    <w:rsid w:val="00C2088C"/>
    <w:rsid w:val="00C20CAC"/>
    <w:rsid w:val="00C211B1"/>
    <w:rsid w:val="00C21302"/>
    <w:rsid w:val="00C21B68"/>
    <w:rsid w:val="00C221C0"/>
    <w:rsid w:val="00C2226F"/>
    <w:rsid w:val="00C22509"/>
    <w:rsid w:val="00C22EC7"/>
    <w:rsid w:val="00C23D3F"/>
    <w:rsid w:val="00C23D47"/>
    <w:rsid w:val="00C255BC"/>
    <w:rsid w:val="00C25A3A"/>
    <w:rsid w:val="00C2605F"/>
    <w:rsid w:val="00C30F7E"/>
    <w:rsid w:val="00C31E67"/>
    <w:rsid w:val="00C328DD"/>
    <w:rsid w:val="00C32950"/>
    <w:rsid w:val="00C34BA0"/>
    <w:rsid w:val="00C34C88"/>
    <w:rsid w:val="00C3603B"/>
    <w:rsid w:val="00C366A8"/>
    <w:rsid w:val="00C402B2"/>
    <w:rsid w:val="00C41D39"/>
    <w:rsid w:val="00C41FF9"/>
    <w:rsid w:val="00C4200A"/>
    <w:rsid w:val="00C42788"/>
    <w:rsid w:val="00C42AA4"/>
    <w:rsid w:val="00C43D2E"/>
    <w:rsid w:val="00C44041"/>
    <w:rsid w:val="00C4452A"/>
    <w:rsid w:val="00C45279"/>
    <w:rsid w:val="00C45B93"/>
    <w:rsid w:val="00C46B16"/>
    <w:rsid w:val="00C47343"/>
    <w:rsid w:val="00C518C7"/>
    <w:rsid w:val="00C518E2"/>
    <w:rsid w:val="00C522AB"/>
    <w:rsid w:val="00C5287E"/>
    <w:rsid w:val="00C52F46"/>
    <w:rsid w:val="00C536C0"/>
    <w:rsid w:val="00C53DB4"/>
    <w:rsid w:val="00C545F6"/>
    <w:rsid w:val="00C55782"/>
    <w:rsid w:val="00C5580A"/>
    <w:rsid w:val="00C56020"/>
    <w:rsid w:val="00C5718F"/>
    <w:rsid w:val="00C578A1"/>
    <w:rsid w:val="00C6407C"/>
    <w:rsid w:val="00C657FA"/>
    <w:rsid w:val="00C672DE"/>
    <w:rsid w:val="00C676D0"/>
    <w:rsid w:val="00C71678"/>
    <w:rsid w:val="00C726F2"/>
    <w:rsid w:val="00C7301D"/>
    <w:rsid w:val="00C73309"/>
    <w:rsid w:val="00C73A26"/>
    <w:rsid w:val="00C73A41"/>
    <w:rsid w:val="00C73FD0"/>
    <w:rsid w:val="00C747B9"/>
    <w:rsid w:val="00C74E27"/>
    <w:rsid w:val="00C74E5B"/>
    <w:rsid w:val="00C75047"/>
    <w:rsid w:val="00C755A7"/>
    <w:rsid w:val="00C7601D"/>
    <w:rsid w:val="00C770E4"/>
    <w:rsid w:val="00C803ED"/>
    <w:rsid w:val="00C810AE"/>
    <w:rsid w:val="00C8167A"/>
    <w:rsid w:val="00C85882"/>
    <w:rsid w:val="00C86F47"/>
    <w:rsid w:val="00C87376"/>
    <w:rsid w:val="00C877FC"/>
    <w:rsid w:val="00C9326D"/>
    <w:rsid w:val="00C9613C"/>
    <w:rsid w:val="00C97360"/>
    <w:rsid w:val="00C97499"/>
    <w:rsid w:val="00C976F5"/>
    <w:rsid w:val="00CA2102"/>
    <w:rsid w:val="00CA26CC"/>
    <w:rsid w:val="00CA2A54"/>
    <w:rsid w:val="00CA2F3D"/>
    <w:rsid w:val="00CA313C"/>
    <w:rsid w:val="00CA342E"/>
    <w:rsid w:val="00CA3462"/>
    <w:rsid w:val="00CA4A45"/>
    <w:rsid w:val="00CA5455"/>
    <w:rsid w:val="00CA57DC"/>
    <w:rsid w:val="00CA65E2"/>
    <w:rsid w:val="00CA6608"/>
    <w:rsid w:val="00CA6BED"/>
    <w:rsid w:val="00CB0653"/>
    <w:rsid w:val="00CB1972"/>
    <w:rsid w:val="00CB1B7B"/>
    <w:rsid w:val="00CB1FF6"/>
    <w:rsid w:val="00CB2B96"/>
    <w:rsid w:val="00CB2F54"/>
    <w:rsid w:val="00CB2FCF"/>
    <w:rsid w:val="00CB345B"/>
    <w:rsid w:val="00CB39AD"/>
    <w:rsid w:val="00CB59C6"/>
    <w:rsid w:val="00CC20AA"/>
    <w:rsid w:val="00CC396A"/>
    <w:rsid w:val="00CC5461"/>
    <w:rsid w:val="00CC614C"/>
    <w:rsid w:val="00CC7C09"/>
    <w:rsid w:val="00CD0D62"/>
    <w:rsid w:val="00CD11C5"/>
    <w:rsid w:val="00CD2162"/>
    <w:rsid w:val="00CD2480"/>
    <w:rsid w:val="00CD298A"/>
    <w:rsid w:val="00CD3790"/>
    <w:rsid w:val="00CD553A"/>
    <w:rsid w:val="00CD651B"/>
    <w:rsid w:val="00CD7DFA"/>
    <w:rsid w:val="00CE0411"/>
    <w:rsid w:val="00CE0861"/>
    <w:rsid w:val="00CE1790"/>
    <w:rsid w:val="00CE23D2"/>
    <w:rsid w:val="00CE30FF"/>
    <w:rsid w:val="00CE3276"/>
    <w:rsid w:val="00CE5655"/>
    <w:rsid w:val="00CE58E3"/>
    <w:rsid w:val="00CE68ED"/>
    <w:rsid w:val="00CE74A6"/>
    <w:rsid w:val="00CF02DB"/>
    <w:rsid w:val="00CF037B"/>
    <w:rsid w:val="00CF0DFC"/>
    <w:rsid w:val="00CF0ED2"/>
    <w:rsid w:val="00CF130D"/>
    <w:rsid w:val="00CF2C29"/>
    <w:rsid w:val="00CF3171"/>
    <w:rsid w:val="00CF7ED9"/>
    <w:rsid w:val="00D00219"/>
    <w:rsid w:val="00D00795"/>
    <w:rsid w:val="00D01752"/>
    <w:rsid w:val="00D0332A"/>
    <w:rsid w:val="00D0357E"/>
    <w:rsid w:val="00D0410C"/>
    <w:rsid w:val="00D07520"/>
    <w:rsid w:val="00D12971"/>
    <w:rsid w:val="00D147B6"/>
    <w:rsid w:val="00D1520A"/>
    <w:rsid w:val="00D15B80"/>
    <w:rsid w:val="00D163D2"/>
    <w:rsid w:val="00D20512"/>
    <w:rsid w:val="00D20DD6"/>
    <w:rsid w:val="00D21137"/>
    <w:rsid w:val="00D2130E"/>
    <w:rsid w:val="00D21EAB"/>
    <w:rsid w:val="00D237A2"/>
    <w:rsid w:val="00D243D0"/>
    <w:rsid w:val="00D262F3"/>
    <w:rsid w:val="00D3149B"/>
    <w:rsid w:val="00D32533"/>
    <w:rsid w:val="00D32929"/>
    <w:rsid w:val="00D33473"/>
    <w:rsid w:val="00D33B5E"/>
    <w:rsid w:val="00D33B88"/>
    <w:rsid w:val="00D3469B"/>
    <w:rsid w:val="00D40C50"/>
    <w:rsid w:val="00D42723"/>
    <w:rsid w:val="00D42CBE"/>
    <w:rsid w:val="00D42EB4"/>
    <w:rsid w:val="00D433BB"/>
    <w:rsid w:val="00D44775"/>
    <w:rsid w:val="00D44F05"/>
    <w:rsid w:val="00D46368"/>
    <w:rsid w:val="00D5108A"/>
    <w:rsid w:val="00D54AF5"/>
    <w:rsid w:val="00D57925"/>
    <w:rsid w:val="00D60603"/>
    <w:rsid w:val="00D60653"/>
    <w:rsid w:val="00D64119"/>
    <w:rsid w:val="00D641F1"/>
    <w:rsid w:val="00D646A2"/>
    <w:rsid w:val="00D65062"/>
    <w:rsid w:val="00D66B50"/>
    <w:rsid w:val="00D671AD"/>
    <w:rsid w:val="00D678C3"/>
    <w:rsid w:val="00D70991"/>
    <w:rsid w:val="00D72F86"/>
    <w:rsid w:val="00D74D05"/>
    <w:rsid w:val="00D74F04"/>
    <w:rsid w:val="00D762AE"/>
    <w:rsid w:val="00D76675"/>
    <w:rsid w:val="00D77F09"/>
    <w:rsid w:val="00D80E90"/>
    <w:rsid w:val="00D81C9D"/>
    <w:rsid w:val="00D82380"/>
    <w:rsid w:val="00D83FD5"/>
    <w:rsid w:val="00D843BF"/>
    <w:rsid w:val="00D8672C"/>
    <w:rsid w:val="00D8706F"/>
    <w:rsid w:val="00D87361"/>
    <w:rsid w:val="00D87695"/>
    <w:rsid w:val="00D90C18"/>
    <w:rsid w:val="00D91351"/>
    <w:rsid w:val="00D924B7"/>
    <w:rsid w:val="00D92647"/>
    <w:rsid w:val="00D9291B"/>
    <w:rsid w:val="00D92A24"/>
    <w:rsid w:val="00D9453F"/>
    <w:rsid w:val="00D950A7"/>
    <w:rsid w:val="00D960B7"/>
    <w:rsid w:val="00D960D8"/>
    <w:rsid w:val="00D9658B"/>
    <w:rsid w:val="00D97C12"/>
    <w:rsid w:val="00DA1537"/>
    <w:rsid w:val="00DA215D"/>
    <w:rsid w:val="00DA265E"/>
    <w:rsid w:val="00DA3D2D"/>
    <w:rsid w:val="00DA50FC"/>
    <w:rsid w:val="00DA5494"/>
    <w:rsid w:val="00DA5505"/>
    <w:rsid w:val="00DA6911"/>
    <w:rsid w:val="00DA7A79"/>
    <w:rsid w:val="00DB2DC6"/>
    <w:rsid w:val="00DB3065"/>
    <w:rsid w:val="00DB30C5"/>
    <w:rsid w:val="00DB521B"/>
    <w:rsid w:val="00DB7347"/>
    <w:rsid w:val="00DB764A"/>
    <w:rsid w:val="00DC0171"/>
    <w:rsid w:val="00DC0A2A"/>
    <w:rsid w:val="00DC0B25"/>
    <w:rsid w:val="00DC1631"/>
    <w:rsid w:val="00DC1DD9"/>
    <w:rsid w:val="00DC2AE0"/>
    <w:rsid w:val="00DC34F4"/>
    <w:rsid w:val="00DC3554"/>
    <w:rsid w:val="00DC4C80"/>
    <w:rsid w:val="00DC7871"/>
    <w:rsid w:val="00DC7D96"/>
    <w:rsid w:val="00DD04BA"/>
    <w:rsid w:val="00DD0D97"/>
    <w:rsid w:val="00DD0FC2"/>
    <w:rsid w:val="00DD3ECE"/>
    <w:rsid w:val="00DD5D3B"/>
    <w:rsid w:val="00DD6892"/>
    <w:rsid w:val="00DD7182"/>
    <w:rsid w:val="00DE0278"/>
    <w:rsid w:val="00DE033B"/>
    <w:rsid w:val="00DE1657"/>
    <w:rsid w:val="00DE305D"/>
    <w:rsid w:val="00DE4E61"/>
    <w:rsid w:val="00DE67CA"/>
    <w:rsid w:val="00DE6B1C"/>
    <w:rsid w:val="00DE7E39"/>
    <w:rsid w:val="00DF189F"/>
    <w:rsid w:val="00DF3E93"/>
    <w:rsid w:val="00DF3EFD"/>
    <w:rsid w:val="00DF47BC"/>
    <w:rsid w:val="00DF64F4"/>
    <w:rsid w:val="00DF7546"/>
    <w:rsid w:val="00E002B0"/>
    <w:rsid w:val="00E00474"/>
    <w:rsid w:val="00E006C4"/>
    <w:rsid w:val="00E019A1"/>
    <w:rsid w:val="00E0201A"/>
    <w:rsid w:val="00E03AC5"/>
    <w:rsid w:val="00E047A5"/>
    <w:rsid w:val="00E04EFB"/>
    <w:rsid w:val="00E0525A"/>
    <w:rsid w:val="00E06122"/>
    <w:rsid w:val="00E061FB"/>
    <w:rsid w:val="00E06390"/>
    <w:rsid w:val="00E06DC5"/>
    <w:rsid w:val="00E10EDB"/>
    <w:rsid w:val="00E12BBA"/>
    <w:rsid w:val="00E14321"/>
    <w:rsid w:val="00E155F5"/>
    <w:rsid w:val="00E15A21"/>
    <w:rsid w:val="00E15CBA"/>
    <w:rsid w:val="00E172E5"/>
    <w:rsid w:val="00E17E7D"/>
    <w:rsid w:val="00E2040F"/>
    <w:rsid w:val="00E209D0"/>
    <w:rsid w:val="00E21D87"/>
    <w:rsid w:val="00E221CD"/>
    <w:rsid w:val="00E23DEE"/>
    <w:rsid w:val="00E264C4"/>
    <w:rsid w:val="00E27F66"/>
    <w:rsid w:val="00E30264"/>
    <w:rsid w:val="00E307F3"/>
    <w:rsid w:val="00E31A4B"/>
    <w:rsid w:val="00E31DF5"/>
    <w:rsid w:val="00E32DFC"/>
    <w:rsid w:val="00E33F12"/>
    <w:rsid w:val="00E3475C"/>
    <w:rsid w:val="00E35492"/>
    <w:rsid w:val="00E3598F"/>
    <w:rsid w:val="00E3619B"/>
    <w:rsid w:val="00E37C77"/>
    <w:rsid w:val="00E40832"/>
    <w:rsid w:val="00E425CD"/>
    <w:rsid w:val="00E435D4"/>
    <w:rsid w:val="00E438ED"/>
    <w:rsid w:val="00E45927"/>
    <w:rsid w:val="00E461C8"/>
    <w:rsid w:val="00E479AD"/>
    <w:rsid w:val="00E52A24"/>
    <w:rsid w:val="00E53E19"/>
    <w:rsid w:val="00E546B7"/>
    <w:rsid w:val="00E54C7A"/>
    <w:rsid w:val="00E555C6"/>
    <w:rsid w:val="00E56066"/>
    <w:rsid w:val="00E56A64"/>
    <w:rsid w:val="00E5731B"/>
    <w:rsid w:val="00E57B05"/>
    <w:rsid w:val="00E61222"/>
    <w:rsid w:val="00E61A71"/>
    <w:rsid w:val="00E6218C"/>
    <w:rsid w:val="00E624F5"/>
    <w:rsid w:val="00E63F97"/>
    <w:rsid w:val="00E6438C"/>
    <w:rsid w:val="00E646A3"/>
    <w:rsid w:val="00E65CF9"/>
    <w:rsid w:val="00E660AB"/>
    <w:rsid w:val="00E66C94"/>
    <w:rsid w:val="00E67A75"/>
    <w:rsid w:val="00E7000B"/>
    <w:rsid w:val="00E70CE6"/>
    <w:rsid w:val="00E71B30"/>
    <w:rsid w:val="00E728A1"/>
    <w:rsid w:val="00E7343D"/>
    <w:rsid w:val="00E7479A"/>
    <w:rsid w:val="00E75218"/>
    <w:rsid w:val="00E75677"/>
    <w:rsid w:val="00E77A9E"/>
    <w:rsid w:val="00E77EC4"/>
    <w:rsid w:val="00E81E91"/>
    <w:rsid w:val="00E82301"/>
    <w:rsid w:val="00E82489"/>
    <w:rsid w:val="00E8253C"/>
    <w:rsid w:val="00E846A4"/>
    <w:rsid w:val="00E84B4D"/>
    <w:rsid w:val="00E8579E"/>
    <w:rsid w:val="00E867B4"/>
    <w:rsid w:val="00E87487"/>
    <w:rsid w:val="00E874BD"/>
    <w:rsid w:val="00E9026D"/>
    <w:rsid w:val="00E91745"/>
    <w:rsid w:val="00E9220B"/>
    <w:rsid w:val="00E928FC"/>
    <w:rsid w:val="00E9359B"/>
    <w:rsid w:val="00E93C93"/>
    <w:rsid w:val="00E96470"/>
    <w:rsid w:val="00E974E5"/>
    <w:rsid w:val="00EA3D7C"/>
    <w:rsid w:val="00EA57D6"/>
    <w:rsid w:val="00EA6F37"/>
    <w:rsid w:val="00EA751F"/>
    <w:rsid w:val="00EB0CC3"/>
    <w:rsid w:val="00EB10B4"/>
    <w:rsid w:val="00EB28A5"/>
    <w:rsid w:val="00EB39F9"/>
    <w:rsid w:val="00EB4349"/>
    <w:rsid w:val="00EB49F0"/>
    <w:rsid w:val="00EB5BF2"/>
    <w:rsid w:val="00EB5D6C"/>
    <w:rsid w:val="00EB6B79"/>
    <w:rsid w:val="00EB7356"/>
    <w:rsid w:val="00EC0486"/>
    <w:rsid w:val="00EC2885"/>
    <w:rsid w:val="00EC3F0C"/>
    <w:rsid w:val="00EC4606"/>
    <w:rsid w:val="00EC46AB"/>
    <w:rsid w:val="00EC47B4"/>
    <w:rsid w:val="00EC7046"/>
    <w:rsid w:val="00EC77B7"/>
    <w:rsid w:val="00EC7BCE"/>
    <w:rsid w:val="00ED1081"/>
    <w:rsid w:val="00ED12C7"/>
    <w:rsid w:val="00ED13E0"/>
    <w:rsid w:val="00ED1FA4"/>
    <w:rsid w:val="00ED29AE"/>
    <w:rsid w:val="00ED2A6C"/>
    <w:rsid w:val="00ED31E5"/>
    <w:rsid w:val="00ED36C0"/>
    <w:rsid w:val="00ED54A7"/>
    <w:rsid w:val="00ED74FC"/>
    <w:rsid w:val="00ED7AB5"/>
    <w:rsid w:val="00ED7CC4"/>
    <w:rsid w:val="00EE029C"/>
    <w:rsid w:val="00EE2FD2"/>
    <w:rsid w:val="00EE306D"/>
    <w:rsid w:val="00EE30B2"/>
    <w:rsid w:val="00EE383A"/>
    <w:rsid w:val="00EE3C6E"/>
    <w:rsid w:val="00EE4A47"/>
    <w:rsid w:val="00EE4EEB"/>
    <w:rsid w:val="00EE52C7"/>
    <w:rsid w:val="00EE7257"/>
    <w:rsid w:val="00EF1254"/>
    <w:rsid w:val="00EF3157"/>
    <w:rsid w:val="00EF470A"/>
    <w:rsid w:val="00EF4BE7"/>
    <w:rsid w:val="00EF5761"/>
    <w:rsid w:val="00EF69CE"/>
    <w:rsid w:val="00F00E46"/>
    <w:rsid w:val="00F016C1"/>
    <w:rsid w:val="00F020C4"/>
    <w:rsid w:val="00F02B23"/>
    <w:rsid w:val="00F04DEF"/>
    <w:rsid w:val="00F04ED7"/>
    <w:rsid w:val="00F061DE"/>
    <w:rsid w:val="00F067EA"/>
    <w:rsid w:val="00F06A96"/>
    <w:rsid w:val="00F06AED"/>
    <w:rsid w:val="00F07A35"/>
    <w:rsid w:val="00F10BD0"/>
    <w:rsid w:val="00F1162B"/>
    <w:rsid w:val="00F150DE"/>
    <w:rsid w:val="00F15762"/>
    <w:rsid w:val="00F163DD"/>
    <w:rsid w:val="00F204AB"/>
    <w:rsid w:val="00F21C0D"/>
    <w:rsid w:val="00F222BF"/>
    <w:rsid w:val="00F2343D"/>
    <w:rsid w:val="00F23CE8"/>
    <w:rsid w:val="00F23E44"/>
    <w:rsid w:val="00F23F1F"/>
    <w:rsid w:val="00F24819"/>
    <w:rsid w:val="00F249DD"/>
    <w:rsid w:val="00F24D2A"/>
    <w:rsid w:val="00F25995"/>
    <w:rsid w:val="00F26C70"/>
    <w:rsid w:val="00F2740F"/>
    <w:rsid w:val="00F314BC"/>
    <w:rsid w:val="00F3229C"/>
    <w:rsid w:val="00F32592"/>
    <w:rsid w:val="00F32FC6"/>
    <w:rsid w:val="00F33FFF"/>
    <w:rsid w:val="00F3414B"/>
    <w:rsid w:val="00F34EFE"/>
    <w:rsid w:val="00F35DED"/>
    <w:rsid w:val="00F374C8"/>
    <w:rsid w:val="00F3771F"/>
    <w:rsid w:val="00F404C2"/>
    <w:rsid w:val="00F41865"/>
    <w:rsid w:val="00F4187B"/>
    <w:rsid w:val="00F42356"/>
    <w:rsid w:val="00F4480C"/>
    <w:rsid w:val="00F4506C"/>
    <w:rsid w:val="00F46061"/>
    <w:rsid w:val="00F50BA0"/>
    <w:rsid w:val="00F50C5A"/>
    <w:rsid w:val="00F527F5"/>
    <w:rsid w:val="00F52CD6"/>
    <w:rsid w:val="00F5436D"/>
    <w:rsid w:val="00F54B23"/>
    <w:rsid w:val="00F54D08"/>
    <w:rsid w:val="00F6194A"/>
    <w:rsid w:val="00F6435E"/>
    <w:rsid w:val="00F64BAB"/>
    <w:rsid w:val="00F65BA8"/>
    <w:rsid w:val="00F65F04"/>
    <w:rsid w:val="00F66BAD"/>
    <w:rsid w:val="00F6709F"/>
    <w:rsid w:val="00F67764"/>
    <w:rsid w:val="00F7084B"/>
    <w:rsid w:val="00F719F0"/>
    <w:rsid w:val="00F75998"/>
    <w:rsid w:val="00F7651B"/>
    <w:rsid w:val="00F819BE"/>
    <w:rsid w:val="00F82608"/>
    <w:rsid w:val="00F8550C"/>
    <w:rsid w:val="00F859B4"/>
    <w:rsid w:val="00F85D3D"/>
    <w:rsid w:val="00F86837"/>
    <w:rsid w:val="00F86D1E"/>
    <w:rsid w:val="00F9024F"/>
    <w:rsid w:val="00F921DE"/>
    <w:rsid w:val="00F926B5"/>
    <w:rsid w:val="00F92F7E"/>
    <w:rsid w:val="00F93C7C"/>
    <w:rsid w:val="00F93F88"/>
    <w:rsid w:val="00F9593C"/>
    <w:rsid w:val="00F96A5D"/>
    <w:rsid w:val="00F97506"/>
    <w:rsid w:val="00F97C98"/>
    <w:rsid w:val="00FA0818"/>
    <w:rsid w:val="00FA11EA"/>
    <w:rsid w:val="00FA2F4A"/>
    <w:rsid w:val="00FA2F86"/>
    <w:rsid w:val="00FA334F"/>
    <w:rsid w:val="00FA4A65"/>
    <w:rsid w:val="00FA51A0"/>
    <w:rsid w:val="00FA701D"/>
    <w:rsid w:val="00FA7A50"/>
    <w:rsid w:val="00FB08D1"/>
    <w:rsid w:val="00FB12DF"/>
    <w:rsid w:val="00FB3170"/>
    <w:rsid w:val="00FB3742"/>
    <w:rsid w:val="00FB3875"/>
    <w:rsid w:val="00FB3A30"/>
    <w:rsid w:val="00FB5910"/>
    <w:rsid w:val="00FB5E78"/>
    <w:rsid w:val="00FB68AA"/>
    <w:rsid w:val="00FB68B1"/>
    <w:rsid w:val="00FB6BC2"/>
    <w:rsid w:val="00FB7177"/>
    <w:rsid w:val="00FB7FA3"/>
    <w:rsid w:val="00FC01B3"/>
    <w:rsid w:val="00FC1DA6"/>
    <w:rsid w:val="00FC2D22"/>
    <w:rsid w:val="00FC2E62"/>
    <w:rsid w:val="00FC2FC4"/>
    <w:rsid w:val="00FC3875"/>
    <w:rsid w:val="00FC422F"/>
    <w:rsid w:val="00FC478F"/>
    <w:rsid w:val="00FC4BC5"/>
    <w:rsid w:val="00FC5505"/>
    <w:rsid w:val="00FC6BA8"/>
    <w:rsid w:val="00FD230C"/>
    <w:rsid w:val="00FD71F4"/>
    <w:rsid w:val="00FD7BD0"/>
    <w:rsid w:val="00FE2B48"/>
    <w:rsid w:val="00FE3556"/>
    <w:rsid w:val="00FE381E"/>
    <w:rsid w:val="00FE42FF"/>
    <w:rsid w:val="00FE4870"/>
    <w:rsid w:val="00FE6BE3"/>
    <w:rsid w:val="00FF04AE"/>
    <w:rsid w:val="00FF0AED"/>
    <w:rsid w:val="00FF11F4"/>
    <w:rsid w:val="00FF1F28"/>
    <w:rsid w:val="00FF202E"/>
    <w:rsid w:val="00FF530F"/>
    <w:rsid w:val="00FF5B5E"/>
    <w:rsid w:val="00FF6B65"/>
    <w:rsid w:val="00FF6C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29C"/>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keepNext/>
      <w:outlineLvl w:val="0"/>
    </w:pPr>
    <w:rPr>
      <w:b/>
      <w:sz w:val="28"/>
      <w:szCs w:val="20"/>
    </w:rPr>
  </w:style>
  <w:style w:type="paragraph" w:styleId="2">
    <w:name w:val="heading 2"/>
    <w:basedOn w:val="a"/>
    <w:next w:val="a"/>
    <w:qFormat/>
    <w:pPr>
      <w:keepNext/>
      <w:outlineLvl w:val="1"/>
    </w:pPr>
    <w:rPr>
      <w:b/>
      <w:sz w:val="32"/>
      <w:szCs w:val="20"/>
    </w:rPr>
  </w:style>
  <w:style w:type="paragraph" w:styleId="30">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bCs/>
      <w:i/>
      <w:iCs/>
      <w:sz w:val="24"/>
    </w:rPr>
  </w:style>
  <w:style w:type="paragraph" w:styleId="5">
    <w:name w:val="heading 5"/>
    <w:basedOn w:val="a"/>
    <w:next w:val="a"/>
    <w:qFormat/>
    <w:pPr>
      <w:keepNext/>
      <w:jc w:val="right"/>
      <w:outlineLvl w:val="4"/>
    </w:pPr>
    <w:rPr>
      <w:b/>
      <w:bCs/>
      <w:sz w:val="28"/>
    </w:rPr>
  </w:style>
  <w:style w:type="paragraph" w:styleId="7">
    <w:name w:val="heading 7"/>
    <w:basedOn w:val="a"/>
    <w:next w:val="a"/>
    <w:qFormat/>
    <w:pPr>
      <w:keepNext/>
      <w:jc w:val="center"/>
      <w:outlineLvl w:val="6"/>
    </w:pPr>
    <w:rPr>
      <w:sz w:val="28"/>
      <w:szCs w:val="20"/>
    </w:rPr>
  </w:style>
  <w:style w:type="character" w:default="1" w:styleId="a0">
    <w:name w:val="Default Paragraph Font"/>
    <w:uiPriority w:val="1"/>
    <w:semiHidden/>
    <w:unhideWhenUsed/>
    <w:rsid w:val="00F3229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3229C"/>
  </w:style>
  <w:style w:type="paragraph" w:styleId="31">
    <w:name w:val="Body Text Indent 3"/>
    <w:basedOn w:val="a"/>
    <w:pPr>
      <w:ind w:firstLine="720"/>
      <w:jc w:val="both"/>
    </w:pPr>
    <w:rPr>
      <w:rFonts w:ascii="Courier New" w:hAnsi="Courier New"/>
      <w:szCs w:val="20"/>
    </w:rPr>
  </w:style>
  <w:style w:type="paragraph" w:styleId="32">
    <w:name w:val="Body Text 3"/>
    <w:basedOn w:val="a"/>
    <w:pPr>
      <w:jc w:val="both"/>
    </w:pPr>
    <w:rPr>
      <w:szCs w:val="28"/>
    </w:rPr>
  </w:style>
  <w:style w:type="paragraph" w:styleId="a3">
    <w:name w:val="Title"/>
    <w:basedOn w:val="a"/>
    <w:qFormat/>
    <w:pPr>
      <w:jc w:val="center"/>
    </w:pPr>
    <w:rPr>
      <w:sz w:val="28"/>
    </w:rPr>
  </w:style>
  <w:style w:type="paragraph" w:styleId="a4">
    <w:name w:val="Body Text Indent"/>
    <w:basedOn w:val="a"/>
    <w:pPr>
      <w:ind w:left="705"/>
    </w:pPr>
    <w:rPr>
      <w:sz w:val="28"/>
    </w:rPr>
  </w:style>
  <w:style w:type="paragraph" w:styleId="a5">
    <w:name w:val="header"/>
    <w:basedOn w:val="a"/>
    <w:pPr>
      <w:tabs>
        <w:tab w:val="center" w:pos="4677"/>
        <w:tab w:val="right" w:pos="9355"/>
      </w:tabs>
    </w:pPr>
  </w:style>
  <w:style w:type="character" w:styleId="a6">
    <w:name w:val="page number"/>
    <w:basedOn w:val="a0"/>
  </w:style>
  <w:style w:type="paragraph" w:styleId="20">
    <w:name w:val="Body Text 2"/>
    <w:basedOn w:val="a"/>
    <w:pPr>
      <w:widowControl w:val="0"/>
      <w:autoSpaceDE w:val="0"/>
      <w:autoSpaceDN w:val="0"/>
      <w:adjustRightInd w:val="0"/>
      <w:jc w:val="center"/>
    </w:pPr>
    <w:rPr>
      <w:rFonts w:ascii="Arial" w:hAnsi="Arial"/>
      <w:sz w:val="28"/>
      <w:szCs w:val="20"/>
    </w:rPr>
  </w:style>
  <w:style w:type="paragraph" w:styleId="a7">
    <w:name w:val="footer"/>
    <w:basedOn w:val="a"/>
    <w:link w:val="a8"/>
    <w:pPr>
      <w:tabs>
        <w:tab w:val="center" w:pos="4677"/>
        <w:tab w:val="right" w:pos="9355"/>
      </w:tabs>
    </w:pPr>
  </w:style>
  <w:style w:type="paragraph" w:styleId="a9">
    <w:name w:val="Block Text"/>
    <w:basedOn w:val="a"/>
    <w:pPr>
      <w:widowControl w:val="0"/>
      <w:shd w:val="clear" w:color="auto" w:fill="FFFFFF"/>
      <w:autoSpaceDE w:val="0"/>
      <w:autoSpaceDN w:val="0"/>
      <w:adjustRightInd w:val="0"/>
      <w:spacing w:line="360" w:lineRule="auto"/>
      <w:ind w:left="79" w:right="65" w:firstLine="461"/>
      <w:jc w:val="both"/>
    </w:pPr>
    <w:rPr>
      <w:b/>
      <w:color w:val="000000"/>
      <w:spacing w:val="-2"/>
      <w:sz w:val="28"/>
      <w:szCs w:val="28"/>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a">
    <w:name w:val="Body Text"/>
    <w:basedOn w:val="a"/>
    <w:rPr>
      <w:sz w:val="28"/>
      <w:lang w:val="en-US"/>
    </w:rPr>
  </w:style>
  <w:style w:type="paragraph" w:styleId="ab">
    <w:name w:val="Plain Text"/>
    <w:basedOn w:val="a"/>
    <w:rPr>
      <w:rFonts w:ascii="Courier New" w:hAnsi="Courier New" w:cs="Courier New"/>
      <w:sz w:val="20"/>
      <w:szCs w:val="20"/>
    </w:rPr>
  </w:style>
  <w:style w:type="paragraph" w:styleId="21">
    <w:name w:val="Body Text Indent 2"/>
    <w:basedOn w:val="a"/>
    <w:pPr>
      <w:ind w:left="4245"/>
      <w:jc w:val="both"/>
    </w:pPr>
    <w:rPr>
      <w:sz w:val="28"/>
    </w:rPr>
  </w:style>
  <w:style w:type="paragraph" w:customStyle="1" w:styleId="210">
    <w:name w:val="Основной текст 21"/>
    <w:basedOn w:val="a"/>
    <w:pPr>
      <w:ind w:firstLine="360"/>
      <w:jc w:val="both"/>
    </w:pPr>
    <w:rPr>
      <w:sz w:val="26"/>
      <w:szCs w:val="20"/>
    </w:rPr>
  </w:style>
  <w:style w:type="character" w:styleId="ac">
    <w:name w:val="annotation reference"/>
    <w:semiHidden/>
    <w:rPr>
      <w:sz w:val="16"/>
      <w:szCs w:val="16"/>
    </w:rPr>
  </w:style>
  <w:style w:type="paragraph" w:styleId="ad">
    <w:name w:val="annotation text"/>
    <w:basedOn w:val="a"/>
    <w:semiHidden/>
    <w:rPr>
      <w:sz w:val="20"/>
      <w:szCs w:val="20"/>
    </w:rPr>
  </w:style>
  <w:style w:type="paragraph" w:styleId="ae">
    <w:name w:val="List"/>
    <w:basedOn w:val="a"/>
    <w:pPr>
      <w:ind w:left="283" w:hanging="283"/>
    </w:pPr>
  </w:style>
  <w:style w:type="paragraph" w:styleId="22">
    <w:name w:val="List 2"/>
    <w:basedOn w:val="a"/>
    <w:pPr>
      <w:ind w:left="566" w:hanging="283"/>
    </w:pPr>
  </w:style>
  <w:style w:type="paragraph" w:styleId="33">
    <w:name w:val="List 3"/>
    <w:basedOn w:val="a"/>
    <w:pPr>
      <w:ind w:left="849" w:hanging="283"/>
    </w:pPr>
  </w:style>
  <w:style w:type="paragraph" w:styleId="40">
    <w:name w:val="List 4"/>
    <w:basedOn w:val="a"/>
    <w:pPr>
      <w:ind w:left="1132" w:hanging="283"/>
    </w:pPr>
  </w:style>
  <w:style w:type="paragraph" w:styleId="3">
    <w:name w:val="List Bullet 3"/>
    <w:basedOn w:val="a"/>
    <w:autoRedefine/>
    <w:pPr>
      <w:numPr>
        <w:numId w:val="1"/>
      </w:numPr>
    </w:pPr>
  </w:style>
  <w:style w:type="paragraph" w:styleId="23">
    <w:name w:val="List Continue 2"/>
    <w:basedOn w:val="a"/>
    <w:pPr>
      <w:spacing w:after="120"/>
      <w:ind w:left="566"/>
    </w:pPr>
  </w:style>
  <w:style w:type="paragraph" w:customStyle="1" w:styleId="ConsCell">
    <w:name w:val="ConsCell"/>
    <w:pPr>
      <w:autoSpaceDE w:val="0"/>
      <w:autoSpaceDN w:val="0"/>
      <w:adjustRightInd w:val="0"/>
      <w:ind w:right="19772"/>
    </w:pPr>
    <w:rPr>
      <w:rFonts w:ascii="Arial" w:hAnsi="Arial" w:cs="Arial"/>
    </w:rPr>
  </w:style>
  <w:style w:type="paragraph" w:customStyle="1" w:styleId="Iauiue">
    <w:name w:val="Iau?iue"/>
    <w:pPr>
      <w:overflowPunct w:val="0"/>
      <w:autoSpaceDE w:val="0"/>
      <w:autoSpaceDN w:val="0"/>
      <w:adjustRightInd w:val="0"/>
      <w:textAlignment w:val="baseline"/>
    </w:pPr>
    <w:rPr>
      <w:rFonts w:ascii="TimesNewRomanPS" w:hAnsi="TimesNewRomanPS"/>
    </w:rPr>
  </w:style>
  <w:style w:type="table" w:styleId="af">
    <w:name w:val="Table Grid"/>
    <w:basedOn w:val="a1"/>
    <w:uiPriority w:val="59"/>
    <w:rsid w:val="00856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211B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211B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211B1"/>
    <w:pPr>
      <w:widowControl w:val="0"/>
      <w:autoSpaceDE w:val="0"/>
      <w:autoSpaceDN w:val="0"/>
      <w:adjustRightInd w:val="0"/>
    </w:pPr>
    <w:rPr>
      <w:rFonts w:ascii="Arial" w:hAnsi="Arial" w:cs="Arial"/>
      <w:b/>
      <w:bCs/>
    </w:rPr>
  </w:style>
  <w:style w:type="paragraph" w:styleId="af0">
    <w:name w:val="Normal (Web)"/>
    <w:basedOn w:val="a"/>
    <w:uiPriority w:val="99"/>
    <w:rsid w:val="00F21C0D"/>
    <w:pPr>
      <w:spacing w:before="158" w:after="158"/>
      <w:ind w:left="158" w:right="158"/>
    </w:pPr>
  </w:style>
  <w:style w:type="paragraph" w:styleId="af1">
    <w:name w:val="Balloon Text"/>
    <w:basedOn w:val="a"/>
    <w:semiHidden/>
    <w:rsid w:val="00264E95"/>
    <w:rPr>
      <w:rFonts w:ascii="Tahoma" w:hAnsi="Tahoma" w:cs="Tahoma"/>
      <w:sz w:val="16"/>
      <w:szCs w:val="16"/>
    </w:rPr>
  </w:style>
  <w:style w:type="character" w:styleId="af2">
    <w:name w:val="Hyperlink"/>
    <w:rsid w:val="00C73FD0"/>
    <w:rPr>
      <w:rFonts w:ascii="Tahoma" w:hAnsi="Tahoma" w:cs="Tahoma" w:hint="default"/>
      <w:color w:val="000000"/>
      <w:sz w:val="20"/>
      <w:szCs w:val="20"/>
      <w:u w:val="single"/>
    </w:rPr>
  </w:style>
  <w:style w:type="paragraph" w:customStyle="1" w:styleId="firstpara1">
    <w:name w:val="firstpara1"/>
    <w:basedOn w:val="a"/>
    <w:rsid w:val="00485EED"/>
    <w:pPr>
      <w:ind w:left="240" w:right="240"/>
    </w:pPr>
    <w:rPr>
      <w:i/>
      <w:iCs/>
    </w:rPr>
  </w:style>
  <w:style w:type="paragraph" w:customStyle="1" w:styleId="td1">
    <w:name w:val="td1"/>
    <w:basedOn w:val="a"/>
    <w:rsid w:val="005C23B8"/>
    <w:pPr>
      <w:spacing w:before="100" w:beforeAutospacing="1" w:after="79"/>
      <w:ind w:left="79" w:right="79"/>
      <w:jc w:val="both"/>
    </w:pPr>
    <w:rPr>
      <w:rFonts w:ascii="Arial" w:hAnsi="Arial" w:cs="Arial"/>
      <w:color w:val="000000"/>
    </w:rPr>
  </w:style>
  <w:style w:type="character" w:styleId="af3">
    <w:name w:val="Strong"/>
    <w:uiPriority w:val="22"/>
    <w:qFormat/>
    <w:rsid w:val="005C23B8"/>
    <w:rPr>
      <w:b/>
      <w:bCs/>
    </w:rPr>
  </w:style>
  <w:style w:type="paragraph" w:customStyle="1" w:styleId="10">
    <w:name w:val="Знак1"/>
    <w:basedOn w:val="a"/>
    <w:rsid w:val="00295BAD"/>
    <w:pPr>
      <w:spacing w:after="160" w:line="240" w:lineRule="exact"/>
    </w:pPr>
    <w:rPr>
      <w:rFonts w:ascii="Verdana" w:hAnsi="Verdana"/>
      <w:sz w:val="20"/>
      <w:szCs w:val="20"/>
      <w:lang w:val="en-US"/>
    </w:rPr>
  </w:style>
  <w:style w:type="character" w:customStyle="1" w:styleId="ttl1">
    <w:name w:val="ttl1"/>
    <w:rsid w:val="00442285"/>
    <w:rPr>
      <w:color w:val="DA251C"/>
    </w:rPr>
  </w:style>
  <w:style w:type="paragraph" w:styleId="z-">
    <w:name w:val="HTML Top of Form"/>
    <w:basedOn w:val="a"/>
    <w:next w:val="a"/>
    <w:hidden/>
    <w:rsid w:val="00442285"/>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442285"/>
    <w:pPr>
      <w:pBdr>
        <w:top w:val="single" w:sz="6" w:space="1" w:color="auto"/>
      </w:pBdr>
      <w:jc w:val="center"/>
    </w:pPr>
    <w:rPr>
      <w:rFonts w:ascii="Arial" w:hAnsi="Arial" w:cs="Arial"/>
      <w:vanish/>
      <w:sz w:val="16"/>
      <w:szCs w:val="16"/>
    </w:rPr>
  </w:style>
  <w:style w:type="paragraph" w:customStyle="1" w:styleId="ConsPlusCell">
    <w:name w:val="ConsPlusCell"/>
    <w:uiPriority w:val="99"/>
    <w:rsid w:val="00F6709F"/>
    <w:pPr>
      <w:autoSpaceDE w:val="0"/>
      <w:autoSpaceDN w:val="0"/>
      <w:adjustRightInd w:val="0"/>
    </w:pPr>
    <w:rPr>
      <w:rFonts w:ascii="Arial" w:hAnsi="Arial" w:cs="Arial"/>
    </w:rPr>
  </w:style>
  <w:style w:type="character" w:customStyle="1" w:styleId="small1">
    <w:name w:val="small1"/>
    <w:rsid w:val="007243CE"/>
    <w:rPr>
      <w:color w:val="000000"/>
      <w:sz w:val="16"/>
      <w:szCs w:val="16"/>
    </w:rPr>
  </w:style>
  <w:style w:type="character" w:customStyle="1" w:styleId="skypepnhprintcontainer">
    <w:name w:val="skype_pnh_print_container"/>
    <w:basedOn w:val="a0"/>
    <w:rsid w:val="007243CE"/>
  </w:style>
  <w:style w:type="character" w:customStyle="1" w:styleId="skypepnhcontainer">
    <w:name w:val="skype_pnh_container"/>
    <w:basedOn w:val="a0"/>
    <w:rsid w:val="007243CE"/>
  </w:style>
  <w:style w:type="character" w:customStyle="1" w:styleId="skypepnhmark">
    <w:name w:val="skype_pnh_mark"/>
    <w:basedOn w:val="a0"/>
    <w:rsid w:val="007243CE"/>
  </w:style>
  <w:style w:type="character" w:customStyle="1" w:styleId="skypepnhleftspan">
    <w:name w:val="skype_pnh_left_span"/>
    <w:basedOn w:val="a0"/>
    <w:rsid w:val="007243CE"/>
  </w:style>
  <w:style w:type="character" w:customStyle="1" w:styleId="skypepnhdropartspan">
    <w:name w:val="skype_pnh_dropart_span"/>
    <w:basedOn w:val="a0"/>
    <w:rsid w:val="007243CE"/>
  </w:style>
  <w:style w:type="character" w:customStyle="1" w:styleId="skypepnhdropartflagspan">
    <w:name w:val="skype_pnh_dropart_flag_span"/>
    <w:basedOn w:val="a0"/>
    <w:rsid w:val="007243CE"/>
  </w:style>
  <w:style w:type="character" w:customStyle="1" w:styleId="skypepnhtextspan">
    <w:name w:val="skype_pnh_text_span"/>
    <w:basedOn w:val="a0"/>
    <w:rsid w:val="007243CE"/>
  </w:style>
  <w:style w:type="character" w:customStyle="1" w:styleId="skypepnhrightspan">
    <w:name w:val="skype_pnh_right_span"/>
    <w:basedOn w:val="a0"/>
    <w:rsid w:val="007243CE"/>
  </w:style>
  <w:style w:type="character" w:customStyle="1" w:styleId="apple-style-span">
    <w:name w:val="apple-style-span"/>
    <w:basedOn w:val="a0"/>
    <w:rsid w:val="008F070A"/>
  </w:style>
  <w:style w:type="character" w:styleId="af4">
    <w:name w:val="Emphasis"/>
    <w:qFormat/>
    <w:rsid w:val="008F070A"/>
    <w:rPr>
      <w:i/>
      <w:iCs/>
    </w:rPr>
  </w:style>
  <w:style w:type="paragraph" w:customStyle="1" w:styleId="5121212">
    <w:name w:val="5121212"/>
    <w:basedOn w:val="a"/>
    <w:rsid w:val="00350E5E"/>
    <w:pPr>
      <w:ind w:firstLine="539"/>
      <w:jc w:val="both"/>
    </w:pPr>
    <w:rPr>
      <w:sz w:val="28"/>
      <w:szCs w:val="28"/>
    </w:rPr>
  </w:style>
  <w:style w:type="paragraph" w:customStyle="1" w:styleId="r">
    <w:name w:val="r"/>
    <w:basedOn w:val="a"/>
    <w:rsid w:val="00350E5E"/>
    <w:pPr>
      <w:jc w:val="right"/>
    </w:pPr>
  </w:style>
  <w:style w:type="paragraph" w:customStyle="1" w:styleId="u">
    <w:name w:val="u"/>
    <w:basedOn w:val="a"/>
    <w:rsid w:val="00350E5E"/>
    <w:pPr>
      <w:ind w:firstLine="411"/>
      <w:jc w:val="both"/>
    </w:pPr>
  </w:style>
  <w:style w:type="paragraph" w:customStyle="1" w:styleId="l">
    <w:name w:val="l"/>
    <w:basedOn w:val="a"/>
    <w:rsid w:val="00350E5E"/>
  </w:style>
  <w:style w:type="paragraph" w:styleId="af5">
    <w:name w:val="footnote text"/>
    <w:basedOn w:val="a"/>
    <w:link w:val="af6"/>
    <w:rsid w:val="005F7345"/>
    <w:rPr>
      <w:sz w:val="20"/>
      <w:szCs w:val="20"/>
    </w:rPr>
  </w:style>
  <w:style w:type="character" w:customStyle="1" w:styleId="af6">
    <w:name w:val="Текст сноски Знак"/>
    <w:basedOn w:val="a0"/>
    <w:link w:val="af5"/>
    <w:rsid w:val="005F7345"/>
  </w:style>
  <w:style w:type="paragraph" w:styleId="af7">
    <w:name w:val="No Spacing"/>
    <w:qFormat/>
    <w:rsid w:val="00D90C18"/>
    <w:pPr>
      <w:widowControl w:val="0"/>
      <w:autoSpaceDE w:val="0"/>
      <w:autoSpaceDN w:val="0"/>
      <w:adjustRightInd w:val="0"/>
    </w:pPr>
  </w:style>
  <w:style w:type="character" w:customStyle="1" w:styleId="a8">
    <w:name w:val="Нижний колонтитул Знак"/>
    <w:link w:val="a7"/>
    <w:uiPriority w:val="99"/>
    <w:rsid w:val="00F016C1"/>
    <w:rPr>
      <w:rFonts w:ascii="Calibri" w:eastAsia="Calibri" w:hAnsi="Calibri" w:cs="Times New Roman"/>
      <w:sz w:val="22"/>
      <w:szCs w:val="22"/>
      <w:lang w:eastAsia="en-US"/>
    </w:rPr>
  </w:style>
  <w:style w:type="character" w:customStyle="1" w:styleId="portlettitle">
    <w:name w:val="portlettitle"/>
    <w:rsid w:val="00612F68"/>
  </w:style>
  <w:style w:type="paragraph" w:customStyle="1" w:styleId="Iniiaiieoaeano2">
    <w:name w:val="Iniiaiie oa.eano 2"/>
    <w:basedOn w:val="a"/>
    <w:rsid w:val="00DD0FC2"/>
    <w:pPr>
      <w:widowControl w:val="0"/>
      <w:suppressAutoHyphens/>
      <w:overflowPunct w:val="0"/>
      <w:autoSpaceDE w:val="0"/>
      <w:spacing w:after="0" w:line="324" w:lineRule="auto"/>
      <w:textAlignment w:val="baseline"/>
    </w:pPr>
    <w:rPr>
      <w:rFonts w:ascii="Times New Roman" w:eastAsia="Times New Roman" w:hAnsi="Times New Roman"/>
      <w:sz w:val="24"/>
      <w:szCs w:val="20"/>
      <w:lang w:eastAsia="ar-SA"/>
    </w:rPr>
  </w:style>
  <w:style w:type="character" w:customStyle="1" w:styleId="apple-converted-space">
    <w:name w:val="apple-converted-space"/>
    <w:rsid w:val="006656B6"/>
  </w:style>
  <w:style w:type="paragraph" w:customStyle="1" w:styleId="11">
    <w:name w:val="Знак1 Знак Знак Знак1"/>
    <w:basedOn w:val="a"/>
    <w:rsid w:val="00B53C7B"/>
    <w:pPr>
      <w:spacing w:after="160" w:line="240" w:lineRule="exact"/>
    </w:pPr>
    <w:rPr>
      <w:rFonts w:ascii="Verdana" w:eastAsia="Times New Roman" w:hAnsi="Verdana"/>
      <w:sz w:val="24"/>
      <w:szCs w:val="24"/>
      <w:lang w:val="en-US"/>
    </w:rPr>
  </w:style>
  <w:style w:type="character" w:customStyle="1" w:styleId="headlines">
    <w:name w:val="headlines"/>
    <w:rsid w:val="001F5796"/>
  </w:style>
  <w:style w:type="paragraph" w:styleId="af8">
    <w:name w:val="List Paragraph"/>
    <w:basedOn w:val="a"/>
    <w:uiPriority w:val="34"/>
    <w:qFormat/>
    <w:rsid w:val="008546C0"/>
    <w:pPr>
      <w:ind w:left="720"/>
      <w:contextualSpacing/>
    </w:pPr>
  </w:style>
  <w:style w:type="paragraph" w:customStyle="1" w:styleId="af9">
    <w:name w:val="Стиль"/>
    <w:rsid w:val="00FC2E62"/>
    <w:pPr>
      <w:widowControl w:val="0"/>
      <w:autoSpaceDE w:val="0"/>
      <w:autoSpaceDN w:val="0"/>
      <w:adjustRightInd w:val="0"/>
    </w:pPr>
    <w:rPr>
      <w:rFonts w:eastAsia="Calibri"/>
      <w:sz w:val="24"/>
      <w:szCs w:val="24"/>
    </w:rPr>
  </w:style>
  <w:style w:type="character" w:customStyle="1" w:styleId="afa">
    <w:name w:val="Основной текст_"/>
    <w:link w:val="12"/>
    <w:rsid w:val="00917348"/>
    <w:rPr>
      <w:sz w:val="18"/>
      <w:szCs w:val="18"/>
      <w:shd w:val="clear" w:color="auto" w:fill="FFFFFF"/>
    </w:rPr>
  </w:style>
  <w:style w:type="paragraph" w:customStyle="1" w:styleId="12">
    <w:name w:val="Основной текст1"/>
    <w:basedOn w:val="a"/>
    <w:link w:val="afa"/>
    <w:rsid w:val="00917348"/>
    <w:pPr>
      <w:widowControl w:val="0"/>
      <w:shd w:val="clear" w:color="auto" w:fill="FFFFFF"/>
      <w:spacing w:after="0" w:line="0" w:lineRule="atLeast"/>
    </w:pPr>
    <w:rPr>
      <w:rFonts w:ascii="Times New Roman" w:eastAsia="Times New Roman" w:hAnsi="Times New Roman"/>
      <w:sz w:val="18"/>
      <w:szCs w:val="18"/>
      <w:lang w:eastAsia="ru-RU"/>
    </w:rPr>
  </w:style>
  <w:style w:type="paragraph" w:customStyle="1" w:styleId="xl51">
    <w:name w:val="xl51"/>
    <w:basedOn w:val="a"/>
    <w:rsid w:val="000E522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fontstyle01">
    <w:name w:val="fontstyle01"/>
    <w:rsid w:val="00B27428"/>
    <w:rPr>
      <w:rFonts w:ascii="TimesNewRomanPSMT" w:hAnsi="TimesNewRomanPSMT" w:hint="default"/>
      <w:b w:val="0"/>
      <w:bCs w:val="0"/>
      <w:i w:val="0"/>
      <w:iCs w:val="0"/>
      <w:color w:val="000000"/>
      <w:sz w:val="24"/>
      <w:szCs w:val="24"/>
    </w:rPr>
  </w:style>
  <w:style w:type="paragraph" w:styleId="afb">
    <w:name w:val="Subtitle"/>
    <w:basedOn w:val="a"/>
    <w:next w:val="a"/>
    <w:link w:val="afc"/>
    <w:qFormat/>
    <w:rsid w:val="001F232A"/>
    <w:pPr>
      <w:suppressAutoHyphens/>
      <w:spacing w:after="60" w:line="240" w:lineRule="auto"/>
      <w:jc w:val="center"/>
      <w:outlineLvl w:val="1"/>
    </w:pPr>
    <w:rPr>
      <w:rFonts w:ascii="Cambria" w:eastAsia="Times New Roman" w:hAnsi="Cambria" w:cs="Times New Roman"/>
      <w:sz w:val="24"/>
      <w:szCs w:val="24"/>
      <w:lang w:val="x-none" w:eastAsia="ar-SA"/>
    </w:rPr>
  </w:style>
  <w:style w:type="character" w:customStyle="1" w:styleId="afc">
    <w:name w:val="Подзаголовок Знак"/>
    <w:basedOn w:val="a0"/>
    <w:link w:val="afb"/>
    <w:rsid w:val="001F232A"/>
    <w:rPr>
      <w:rFonts w:ascii="Cambria" w:hAnsi="Cambria"/>
      <w:sz w:val="24"/>
      <w:szCs w:val="24"/>
      <w:lang w:val="x-none" w:eastAsia="ar-SA"/>
    </w:rPr>
  </w:style>
  <w:style w:type="character" w:customStyle="1" w:styleId="34">
    <w:name w:val="Основной текст3"/>
    <w:rsid w:val="001F232A"/>
    <w:rPr>
      <w:b w:val="0"/>
      <w:bCs w:val="0"/>
      <w:i w:val="0"/>
      <w:iCs w:val="0"/>
      <w:smallCaps w:val="0"/>
      <w:strike w:val="0"/>
      <w:spacing w:val="0"/>
      <w:sz w:val="17"/>
      <w:szCs w:val="17"/>
      <w:shd w:val="clear" w:color="auto" w:fill="FFFFFF"/>
    </w:rPr>
  </w:style>
  <w:style w:type="character" w:customStyle="1" w:styleId="24">
    <w:name w:val="Основной текст (2)_"/>
    <w:rsid w:val="00CD3790"/>
    <w:rPr>
      <w:rFonts w:ascii="Times New Roman" w:eastAsia="Times New Roman" w:hAnsi="Times New Roman" w:cs="Times New Roman"/>
      <w:b w:val="0"/>
      <w:bCs w:val="0"/>
      <w:i w:val="0"/>
      <w:iCs w:val="0"/>
      <w:smallCaps w:val="0"/>
      <w:strike w:val="0"/>
      <w:spacing w:val="10"/>
      <w:sz w:val="18"/>
      <w:szCs w:val="18"/>
    </w:rPr>
  </w:style>
  <w:style w:type="paragraph" w:customStyle="1" w:styleId="220">
    <w:name w:val="Основной текст с отступом 22"/>
    <w:basedOn w:val="a"/>
    <w:rsid w:val="009B1A5D"/>
    <w:pPr>
      <w:suppressAutoHyphens/>
      <w:spacing w:after="0" w:line="240" w:lineRule="auto"/>
      <w:ind w:firstLine="709"/>
    </w:pPr>
    <w:rPr>
      <w:rFonts w:ascii="Courier New" w:eastAsia="Times New Roman" w:hAnsi="Courier New" w:cs="Courier New"/>
      <w:sz w:val="26"/>
      <w:szCs w:val="24"/>
      <w:lang w:eastAsia="ar-SA"/>
    </w:rPr>
  </w:style>
  <w:style w:type="paragraph" w:customStyle="1" w:styleId="Standard">
    <w:name w:val="Standard"/>
    <w:rsid w:val="00204368"/>
    <w:pPr>
      <w:widowControl w:val="0"/>
      <w:suppressAutoHyphens/>
      <w:autoSpaceDN w:val="0"/>
      <w:textAlignment w:val="baseline"/>
    </w:pPr>
    <w:rPr>
      <w:rFonts w:ascii="Calibri" w:eastAsia="Segoe UI" w:hAnsi="Calibri" w:cs="Tahoma"/>
      <w:color w:val="000000"/>
      <w:kern w:val="3"/>
      <w:sz w:val="24"/>
      <w:szCs w:val="24"/>
      <w:lang w:eastAsia="zh-CN" w:bidi="hi-IN"/>
    </w:rPr>
  </w:style>
  <w:style w:type="character" w:customStyle="1" w:styleId="afd">
    <w:name w:val="Основной текст Знак"/>
    <w:rsid w:val="003233BC"/>
    <w:rPr>
      <w:sz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No Lis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3229C"/>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qFormat/>
    <w:pPr>
      <w:keepNext/>
      <w:outlineLvl w:val="0"/>
    </w:pPr>
    <w:rPr>
      <w:b/>
      <w:sz w:val="28"/>
      <w:szCs w:val="20"/>
    </w:rPr>
  </w:style>
  <w:style w:type="paragraph" w:styleId="2">
    <w:name w:val="heading 2"/>
    <w:basedOn w:val="a"/>
    <w:next w:val="a"/>
    <w:qFormat/>
    <w:pPr>
      <w:keepNext/>
      <w:outlineLvl w:val="1"/>
    </w:pPr>
    <w:rPr>
      <w:b/>
      <w:sz w:val="32"/>
      <w:szCs w:val="20"/>
    </w:rPr>
  </w:style>
  <w:style w:type="paragraph" w:styleId="30">
    <w:name w:val="heading 3"/>
    <w:basedOn w:val="a"/>
    <w:next w:val="a"/>
    <w:qFormat/>
    <w:pPr>
      <w:keepNext/>
      <w:jc w:val="center"/>
      <w:outlineLvl w:val="2"/>
    </w:pPr>
    <w:rPr>
      <w:b/>
      <w:sz w:val="28"/>
      <w:szCs w:val="20"/>
    </w:rPr>
  </w:style>
  <w:style w:type="paragraph" w:styleId="4">
    <w:name w:val="heading 4"/>
    <w:basedOn w:val="a"/>
    <w:next w:val="a"/>
    <w:qFormat/>
    <w:pPr>
      <w:keepNext/>
      <w:outlineLvl w:val="3"/>
    </w:pPr>
    <w:rPr>
      <w:b/>
      <w:bCs/>
      <w:i/>
      <w:iCs/>
      <w:sz w:val="24"/>
    </w:rPr>
  </w:style>
  <w:style w:type="paragraph" w:styleId="5">
    <w:name w:val="heading 5"/>
    <w:basedOn w:val="a"/>
    <w:next w:val="a"/>
    <w:qFormat/>
    <w:pPr>
      <w:keepNext/>
      <w:jc w:val="right"/>
      <w:outlineLvl w:val="4"/>
    </w:pPr>
    <w:rPr>
      <w:b/>
      <w:bCs/>
      <w:sz w:val="28"/>
    </w:rPr>
  </w:style>
  <w:style w:type="paragraph" w:styleId="7">
    <w:name w:val="heading 7"/>
    <w:basedOn w:val="a"/>
    <w:next w:val="a"/>
    <w:qFormat/>
    <w:pPr>
      <w:keepNext/>
      <w:jc w:val="center"/>
      <w:outlineLvl w:val="6"/>
    </w:pPr>
    <w:rPr>
      <w:sz w:val="28"/>
      <w:szCs w:val="20"/>
    </w:rPr>
  </w:style>
  <w:style w:type="character" w:default="1" w:styleId="a0">
    <w:name w:val="Default Paragraph Font"/>
    <w:uiPriority w:val="1"/>
    <w:semiHidden/>
    <w:unhideWhenUsed/>
    <w:rsid w:val="00F3229C"/>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F3229C"/>
  </w:style>
  <w:style w:type="paragraph" w:styleId="31">
    <w:name w:val="Body Text Indent 3"/>
    <w:basedOn w:val="a"/>
    <w:pPr>
      <w:ind w:firstLine="720"/>
      <w:jc w:val="both"/>
    </w:pPr>
    <w:rPr>
      <w:rFonts w:ascii="Courier New" w:hAnsi="Courier New"/>
      <w:szCs w:val="20"/>
    </w:rPr>
  </w:style>
  <w:style w:type="paragraph" w:styleId="32">
    <w:name w:val="Body Text 3"/>
    <w:basedOn w:val="a"/>
    <w:pPr>
      <w:jc w:val="both"/>
    </w:pPr>
    <w:rPr>
      <w:szCs w:val="28"/>
    </w:rPr>
  </w:style>
  <w:style w:type="paragraph" w:styleId="a3">
    <w:name w:val="Title"/>
    <w:basedOn w:val="a"/>
    <w:qFormat/>
    <w:pPr>
      <w:jc w:val="center"/>
    </w:pPr>
    <w:rPr>
      <w:sz w:val="28"/>
    </w:rPr>
  </w:style>
  <w:style w:type="paragraph" w:styleId="a4">
    <w:name w:val="Body Text Indent"/>
    <w:basedOn w:val="a"/>
    <w:pPr>
      <w:ind w:left="705"/>
    </w:pPr>
    <w:rPr>
      <w:sz w:val="28"/>
    </w:rPr>
  </w:style>
  <w:style w:type="paragraph" w:styleId="a5">
    <w:name w:val="header"/>
    <w:basedOn w:val="a"/>
    <w:pPr>
      <w:tabs>
        <w:tab w:val="center" w:pos="4677"/>
        <w:tab w:val="right" w:pos="9355"/>
      </w:tabs>
    </w:pPr>
  </w:style>
  <w:style w:type="character" w:styleId="a6">
    <w:name w:val="page number"/>
    <w:basedOn w:val="a0"/>
  </w:style>
  <w:style w:type="paragraph" w:styleId="20">
    <w:name w:val="Body Text 2"/>
    <w:basedOn w:val="a"/>
    <w:pPr>
      <w:widowControl w:val="0"/>
      <w:autoSpaceDE w:val="0"/>
      <w:autoSpaceDN w:val="0"/>
      <w:adjustRightInd w:val="0"/>
      <w:jc w:val="center"/>
    </w:pPr>
    <w:rPr>
      <w:rFonts w:ascii="Arial" w:hAnsi="Arial"/>
      <w:sz w:val="28"/>
      <w:szCs w:val="20"/>
    </w:rPr>
  </w:style>
  <w:style w:type="paragraph" w:styleId="a7">
    <w:name w:val="footer"/>
    <w:basedOn w:val="a"/>
    <w:link w:val="a8"/>
    <w:pPr>
      <w:tabs>
        <w:tab w:val="center" w:pos="4677"/>
        <w:tab w:val="right" w:pos="9355"/>
      </w:tabs>
    </w:pPr>
  </w:style>
  <w:style w:type="paragraph" w:styleId="a9">
    <w:name w:val="Block Text"/>
    <w:basedOn w:val="a"/>
    <w:pPr>
      <w:widowControl w:val="0"/>
      <w:shd w:val="clear" w:color="auto" w:fill="FFFFFF"/>
      <w:autoSpaceDE w:val="0"/>
      <w:autoSpaceDN w:val="0"/>
      <w:adjustRightInd w:val="0"/>
      <w:spacing w:line="360" w:lineRule="auto"/>
      <w:ind w:left="79" w:right="65" w:firstLine="461"/>
      <w:jc w:val="both"/>
    </w:pPr>
    <w:rPr>
      <w:b/>
      <w:color w:val="000000"/>
      <w:spacing w:val="-2"/>
      <w:sz w:val="28"/>
      <w:szCs w:val="28"/>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widowControl w:val="0"/>
      <w:autoSpaceDE w:val="0"/>
      <w:autoSpaceDN w:val="0"/>
      <w:adjustRightInd w:val="0"/>
    </w:pPr>
    <w:rPr>
      <w:rFonts w:ascii="Courier New" w:hAnsi="Courier New" w:cs="Courier New"/>
    </w:rPr>
  </w:style>
  <w:style w:type="paragraph" w:styleId="aa">
    <w:name w:val="Body Text"/>
    <w:basedOn w:val="a"/>
    <w:rPr>
      <w:sz w:val="28"/>
      <w:lang w:val="en-US"/>
    </w:rPr>
  </w:style>
  <w:style w:type="paragraph" w:styleId="ab">
    <w:name w:val="Plain Text"/>
    <w:basedOn w:val="a"/>
    <w:rPr>
      <w:rFonts w:ascii="Courier New" w:hAnsi="Courier New" w:cs="Courier New"/>
      <w:sz w:val="20"/>
      <w:szCs w:val="20"/>
    </w:rPr>
  </w:style>
  <w:style w:type="paragraph" w:styleId="21">
    <w:name w:val="Body Text Indent 2"/>
    <w:basedOn w:val="a"/>
    <w:pPr>
      <w:ind w:left="4245"/>
      <w:jc w:val="both"/>
    </w:pPr>
    <w:rPr>
      <w:sz w:val="28"/>
    </w:rPr>
  </w:style>
  <w:style w:type="paragraph" w:customStyle="1" w:styleId="210">
    <w:name w:val="Основной текст 21"/>
    <w:basedOn w:val="a"/>
    <w:pPr>
      <w:ind w:firstLine="360"/>
      <w:jc w:val="both"/>
    </w:pPr>
    <w:rPr>
      <w:sz w:val="26"/>
      <w:szCs w:val="20"/>
    </w:rPr>
  </w:style>
  <w:style w:type="character" w:styleId="ac">
    <w:name w:val="annotation reference"/>
    <w:semiHidden/>
    <w:rPr>
      <w:sz w:val="16"/>
      <w:szCs w:val="16"/>
    </w:rPr>
  </w:style>
  <w:style w:type="paragraph" w:styleId="ad">
    <w:name w:val="annotation text"/>
    <w:basedOn w:val="a"/>
    <w:semiHidden/>
    <w:rPr>
      <w:sz w:val="20"/>
      <w:szCs w:val="20"/>
    </w:rPr>
  </w:style>
  <w:style w:type="paragraph" w:styleId="ae">
    <w:name w:val="List"/>
    <w:basedOn w:val="a"/>
    <w:pPr>
      <w:ind w:left="283" w:hanging="283"/>
    </w:pPr>
  </w:style>
  <w:style w:type="paragraph" w:styleId="22">
    <w:name w:val="List 2"/>
    <w:basedOn w:val="a"/>
    <w:pPr>
      <w:ind w:left="566" w:hanging="283"/>
    </w:pPr>
  </w:style>
  <w:style w:type="paragraph" w:styleId="33">
    <w:name w:val="List 3"/>
    <w:basedOn w:val="a"/>
    <w:pPr>
      <w:ind w:left="849" w:hanging="283"/>
    </w:pPr>
  </w:style>
  <w:style w:type="paragraph" w:styleId="40">
    <w:name w:val="List 4"/>
    <w:basedOn w:val="a"/>
    <w:pPr>
      <w:ind w:left="1132" w:hanging="283"/>
    </w:pPr>
  </w:style>
  <w:style w:type="paragraph" w:styleId="3">
    <w:name w:val="List Bullet 3"/>
    <w:basedOn w:val="a"/>
    <w:autoRedefine/>
    <w:pPr>
      <w:numPr>
        <w:numId w:val="1"/>
      </w:numPr>
    </w:pPr>
  </w:style>
  <w:style w:type="paragraph" w:styleId="23">
    <w:name w:val="List Continue 2"/>
    <w:basedOn w:val="a"/>
    <w:pPr>
      <w:spacing w:after="120"/>
      <w:ind w:left="566"/>
    </w:pPr>
  </w:style>
  <w:style w:type="paragraph" w:customStyle="1" w:styleId="ConsCell">
    <w:name w:val="ConsCell"/>
    <w:pPr>
      <w:autoSpaceDE w:val="0"/>
      <w:autoSpaceDN w:val="0"/>
      <w:adjustRightInd w:val="0"/>
      <w:ind w:right="19772"/>
    </w:pPr>
    <w:rPr>
      <w:rFonts w:ascii="Arial" w:hAnsi="Arial" w:cs="Arial"/>
    </w:rPr>
  </w:style>
  <w:style w:type="paragraph" w:customStyle="1" w:styleId="Iauiue">
    <w:name w:val="Iau?iue"/>
    <w:pPr>
      <w:overflowPunct w:val="0"/>
      <w:autoSpaceDE w:val="0"/>
      <w:autoSpaceDN w:val="0"/>
      <w:adjustRightInd w:val="0"/>
      <w:textAlignment w:val="baseline"/>
    </w:pPr>
    <w:rPr>
      <w:rFonts w:ascii="TimesNewRomanPS" w:hAnsi="TimesNewRomanPS"/>
    </w:rPr>
  </w:style>
  <w:style w:type="table" w:styleId="af">
    <w:name w:val="Table Grid"/>
    <w:basedOn w:val="a1"/>
    <w:uiPriority w:val="59"/>
    <w:rsid w:val="00856E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C211B1"/>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C211B1"/>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C211B1"/>
    <w:pPr>
      <w:widowControl w:val="0"/>
      <w:autoSpaceDE w:val="0"/>
      <w:autoSpaceDN w:val="0"/>
      <w:adjustRightInd w:val="0"/>
    </w:pPr>
    <w:rPr>
      <w:rFonts w:ascii="Arial" w:hAnsi="Arial" w:cs="Arial"/>
      <w:b/>
      <w:bCs/>
    </w:rPr>
  </w:style>
  <w:style w:type="paragraph" w:styleId="af0">
    <w:name w:val="Normal (Web)"/>
    <w:basedOn w:val="a"/>
    <w:uiPriority w:val="99"/>
    <w:rsid w:val="00F21C0D"/>
    <w:pPr>
      <w:spacing w:before="158" w:after="158"/>
      <w:ind w:left="158" w:right="158"/>
    </w:pPr>
  </w:style>
  <w:style w:type="paragraph" w:styleId="af1">
    <w:name w:val="Balloon Text"/>
    <w:basedOn w:val="a"/>
    <w:semiHidden/>
    <w:rsid w:val="00264E95"/>
    <w:rPr>
      <w:rFonts w:ascii="Tahoma" w:hAnsi="Tahoma" w:cs="Tahoma"/>
      <w:sz w:val="16"/>
      <w:szCs w:val="16"/>
    </w:rPr>
  </w:style>
  <w:style w:type="character" w:styleId="af2">
    <w:name w:val="Hyperlink"/>
    <w:rsid w:val="00C73FD0"/>
    <w:rPr>
      <w:rFonts w:ascii="Tahoma" w:hAnsi="Tahoma" w:cs="Tahoma" w:hint="default"/>
      <w:color w:val="000000"/>
      <w:sz w:val="20"/>
      <w:szCs w:val="20"/>
      <w:u w:val="single"/>
    </w:rPr>
  </w:style>
  <w:style w:type="paragraph" w:customStyle="1" w:styleId="firstpara1">
    <w:name w:val="firstpara1"/>
    <w:basedOn w:val="a"/>
    <w:rsid w:val="00485EED"/>
    <w:pPr>
      <w:ind w:left="240" w:right="240"/>
    </w:pPr>
    <w:rPr>
      <w:i/>
      <w:iCs/>
    </w:rPr>
  </w:style>
  <w:style w:type="paragraph" w:customStyle="1" w:styleId="td1">
    <w:name w:val="td1"/>
    <w:basedOn w:val="a"/>
    <w:rsid w:val="005C23B8"/>
    <w:pPr>
      <w:spacing w:before="100" w:beforeAutospacing="1" w:after="79"/>
      <w:ind w:left="79" w:right="79"/>
      <w:jc w:val="both"/>
    </w:pPr>
    <w:rPr>
      <w:rFonts w:ascii="Arial" w:hAnsi="Arial" w:cs="Arial"/>
      <w:color w:val="000000"/>
    </w:rPr>
  </w:style>
  <w:style w:type="character" w:styleId="af3">
    <w:name w:val="Strong"/>
    <w:uiPriority w:val="22"/>
    <w:qFormat/>
    <w:rsid w:val="005C23B8"/>
    <w:rPr>
      <w:b/>
      <w:bCs/>
    </w:rPr>
  </w:style>
  <w:style w:type="paragraph" w:customStyle="1" w:styleId="10">
    <w:name w:val="Знак1"/>
    <w:basedOn w:val="a"/>
    <w:rsid w:val="00295BAD"/>
    <w:pPr>
      <w:spacing w:after="160" w:line="240" w:lineRule="exact"/>
    </w:pPr>
    <w:rPr>
      <w:rFonts w:ascii="Verdana" w:hAnsi="Verdana"/>
      <w:sz w:val="20"/>
      <w:szCs w:val="20"/>
      <w:lang w:val="en-US"/>
    </w:rPr>
  </w:style>
  <w:style w:type="character" w:customStyle="1" w:styleId="ttl1">
    <w:name w:val="ttl1"/>
    <w:rsid w:val="00442285"/>
    <w:rPr>
      <w:color w:val="DA251C"/>
    </w:rPr>
  </w:style>
  <w:style w:type="paragraph" w:styleId="z-">
    <w:name w:val="HTML Top of Form"/>
    <w:basedOn w:val="a"/>
    <w:next w:val="a"/>
    <w:hidden/>
    <w:rsid w:val="00442285"/>
    <w:pPr>
      <w:pBdr>
        <w:bottom w:val="single" w:sz="6" w:space="1" w:color="auto"/>
      </w:pBdr>
      <w:jc w:val="center"/>
    </w:pPr>
    <w:rPr>
      <w:rFonts w:ascii="Arial" w:hAnsi="Arial" w:cs="Arial"/>
      <w:vanish/>
      <w:sz w:val="16"/>
      <w:szCs w:val="16"/>
    </w:rPr>
  </w:style>
  <w:style w:type="paragraph" w:styleId="z-0">
    <w:name w:val="HTML Bottom of Form"/>
    <w:basedOn w:val="a"/>
    <w:next w:val="a"/>
    <w:hidden/>
    <w:rsid w:val="00442285"/>
    <w:pPr>
      <w:pBdr>
        <w:top w:val="single" w:sz="6" w:space="1" w:color="auto"/>
      </w:pBdr>
      <w:jc w:val="center"/>
    </w:pPr>
    <w:rPr>
      <w:rFonts w:ascii="Arial" w:hAnsi="Arial" w:cs="Arial"/>
      <w:vanish/>
      <w:sz w:val="16"/>
      <w:szCs w:val="16"/>
    </w:rPr>
  </w:style>
  <w:style w:type="paragraph" w:customStyle="1" w:styleId="ConsPlusCell">
    <w:name w:val="ConsPlusCell"/>
    <w:uiPriority w:val="99"/>
    <w:rsid w:val="00F6709F"/>
    <w:pPr>
      <w:autoSpaceDE w:val="0"/>
      <w:autoSpaceDN w:val="0"/>
      <w:adjustRightInd w:val="0"/>
    </w:pPr>
    <w:rPr>
      <w:rFonts w:ascii="Arial" w:hAnsi="Arial" w:cs="Arial"/>
    </w:rPr>
  </w:style>
  <w:style w:type="character" w:customStyle="1" w:styleId="small1">
    <w:name w:val="small1"/>
    <w:rsid w:val="007243CE"/>
    <w:rPr>
      <w:color w:val="000000"/>
      <w:sz w:val="16"/>
      <w:szCs w:val="16"/>
    </w:rPr>
  </w:style>
  <w:style w:type="character" w:customStyle="1" w:styleId="skypepnhprintcontainer">
    <w:name w:val="skype_pnh_print_container"/>
    <w:basedOn w:val="a0"/>
    <w:rsid w:val="007243CE"/>
  </w:style>
  <w:style w:type="character" w:customStyle="1" w:styleId="skypepnhcontainer">
    <w:name w:val="skype_pnh_container"/>
    <w:basedOn w:val="a0"/>
    <w:rsid w:val="007243CE"/>
  </w:style>
  <w:style w:type="character" w:customStyle="1" w:styleId="skypepnhmark">
    <w:name w:val="skype_pnh_mark"/>
    <w:basedOn w:val="a0"/>
    <w:rsid w:val="007243CE"/>
  </w:style>
  <w:style w:type="character" w:customStyle="1" w:styleId="skypepnhleftspan">
    <w:name w:val="skype_pnh_left_span"/>
    <w:basedOn w:val="a0"/>
    <w:rsid w:val="007243CE"/>
  </w:style>
  <w:style w:type="character" w:customStyle="1" w:styleId="skypepnhdropartspan">
    <w:name w:val="skype_pnh_dropart_span"/>
    <w:basedOn w:val="a0"/>
    <w:rsid w:val="007243CE"/>
  </w:style>
  <w:style w:type="character" w:customStyle="1" w:styleId="skypepnhdropartflagspan">
    <w:name w:val="skype_pnh_dropart_flag_span"/>
    <w:basedOn w:val="a0"/>
    <w:rsid w:val="007243CE"/>
  </w:style>
  <w:style w:type="character" w:customStyle="1" w:styleId="skypepnhtextspan">
    <w:name w:val="skype_pnh_text_span"/>
    <w:basedOn w:val="a0"/>
    <w:rsid w:val="007243CE"/>
  </w:style>
  <w:style w:type="character" w:customStyle="1" w:styleId="skypepnhrightspan">
    <w:name w:val="skype_pnh_right_span"/>
    <w:basedOn w:val="a0"/>
    <w:rsid w:val="007243CE"/>
  </w:style>
  <w:style w:type="character" w:customStyle="1" w:styleId="apple-style-span">
    <w:name w:val="apple-style-span"/>
    <w:basedOn w:val="a0"/>
    <w:rsid w:val="008F070A"/>
  </w:style>
  <w:style w:type="character" w:styleId="af4">
    <w:name w:val="Emphasis"/>
    <w:qFormat/>
    <w:rsid w:val="008F070A"/>
    <w:rPr>
      <w:i/>
      <w:iCs/>
    </w:rPr>
  </w:style>
  <w:style w:type="paragraph" w:customStyle="1" w:styleId="5121212">
    <w:name w:val="5121212"/>
    <w:basedOn w:val="a"/>
    <w:rsid w:val="00350E5E"/>
    <w:pPr>
      <w:ind w:firstLine="539"/>
      <w:jc w:val="both"/>
    </w:pPr>
    <w:rPr>
      <w:sz w:val="28"/>
      <w:szCs w:val="28"/>
    </w:rPr>
  </w:style>
  <w:style w:type="paragraph" w:customStyle="1" w:styleId="r">
    <w:name w:val="r"/>
    <w:basedOn w:val="a"/>
    <w:rsid w:val="00350E5E"/>
    <w:pPr>
      <w:jc w:val="right"/>
    </w:pPr>
  </w:style>
  <w:style w:type="paragraph" w:customStyle="1" w:styleId="u">
    <w:name w:val="u"/>
    <w:basedOn w:val="a"/>
    <w:rsid w:val="00350E5E"/>
    <w:pPr>
      <w:ind w:firstLine="411"/>
      <w:jc w:val="both"/>
    </w:pPr>
  </w:style>
  <w:style w:type="paragraph" w:customStyle="1" w:styleId="l">
    <w:name w:val="l"/>
    <w:basedOn w:val="a"/>
    <w:rsid w:val="00350E5E"/>
  </w:style>
  <w:style w:type="paragraph" w:styleId="af5">
    <w:name w:val="footnote text"/>
    <w:basedOn w:val="a"/>
    <w:link w:val="af6"/>
    <w:rsid w:val="005F7345"/>
    <w:rPr>
      <w:sz w:val="20"/>
      <w:szCs w:val="20"/>
    </w:rPr>
  </w:style>
  <w:style w:type="character" w:customStyle="1" w:styleId="af6">
    <w:name w:val="Текст сноски Знак"/>
    <w:basedOn w:val="a0"/>
    <w:link w:val="af5"/>
    <w:rsid w:val="005F7345"/>
  </w:style>
  <w:style w:type="paragraph" w:styleId="af7">
    <w:name w:val="No Spacing"/>
    <w:qFormat/>
    <w:rsid w:val="00D90C18"/>
    <w:pPr>
      <w:widowControl w:val="0"/>
      <w:autoSpaceDE w:val="0"/>
      <w:autoSpaceDN w:val="0"/>
      <w:adjustRightInd w:val="0"/>
    </w:pPr>
  </w:style>
  <w:style w:type="character" w:customStyle="1" w:styleId="a8">
    <w:name w:val="Нижний колонтитул Знак"/>
    <w:link w:val="a7"/>
    <w:uiPriority w:val="99"/>
    <w:rsid w:val="00F016C1"/>
    <w:rPr>
      <w:rFonts w:ascii="Calibri" w:eastAsia="Calibri" w:hAnsi="Calibri" w:cs="Times New Roman"/>
      <w:sz w:val="22"/>
      <w:szCs w:val="22"/>
      <w:lang w:eastAsia="en-US"/>
    </w:rPr>
  </w:style>
  <w:style w:type="character" w:customStyle="1" w:styleId="portlettitle">
    <w:name w:val="portlettitle"/>
    <w:rsid w:val="00612F68"/>
  </w:style>
  <w:style w:type="paragraph" w:customStyle="1" w:styleId="Iniiaiieoaeano2">
    <w:name w:val="Iniiaiie oa.eano 2"/>
    <w:basedOn w:val="a"/>
    <w:rsid w:val="00DD0FC2"/>
    <w:pPr>
      <w:widowControl w:val="0"/>
      <w:suppressAutoHyphens/>
      <w:overflowPunct w:val="0"/>
      <w:autoSpaceDE w:val="0"/>
      <w:spacing w:after="0" w:line="324" w:lineRule="auto"/>
      <w:textAlignment w:val="baseline"/>
    </w:pPr>
    <w:rPr>
      <w:rFonts w:ascii="Times New Roman" w:eastAsia="Times New Roman" w:hAnsi="Times New Roman"/>
      <w:sz w:val="24"/>
      <w:szCs w:val="20"/>
      <w:lang w:eastAsia="ar-SA"/>
    </w:rPr>
  </w:style>
  <w:style w:type="character" w:customStyle="1" w:styleId="apple-converted-space">
    <w:name w:val="apple-converted-space"/>
    <w:rsid w:val="006656B6"/>
  </w:style>
  <w:style w:type="paragraph" w:customStyle="1" w:styleId="11">
    <w:name w:val="Знак1 Знак Знак Знак1"/>
    <w:basedOn w:val="a"/>
    <w:rsid w:val="00B53C7B"/>
    <w:pPr>
      <w:spacing w:after="160" w:line="240" w:lineRule="exact"/>
    </w:pPr>
    <w:rPr>
      <w:rFonts w:ascii="Verdana" w:eastAsia="Times New Roman" w:hAnsi="Verdana"/>
      <w:sz w:val="24"/>
      <w:szCs w:val="24"/>
      <w:lang w:val="en-US"/>
    </w:rPr>
  </w:style>
  <w:style w:type="character" w:customStyle="1" w:styleId="headlines">
    <w:name w:val="headlines"/>
    <w:rsid w:val="001F5796"/>
  </w:style>
  <w:style w:type="paragraph" w:styleId="af8">
    <w:name w:val="List Paragraph"/>
    <w:basedOn w:val="a"/>
    <w:uiPriority w:val="34"/>
    <w:qFormat/>
    <w:rsid w:val="008546C0"/>
    <w:pPr>
      <w:ind w:left="720"/>
      <w:contextualSpacing/>
    </w:pPr>
  </w:style>
  <w:style w:type="paragraph" w:customStyle="1" w:styleId="af9">
    <w:name w:val="Стиль"/>
    <w:rsid w:val="00FC2E62"/>
    <w:pPr>
      <w:widowControl w:val="0"/>
      <w:autoSpaceDE w:val="0"/>
      <w:autoSpaceDN w:val="0"/>
      <w:adjustRightInd w:val="0"/>
    </w:pPr>
    <w:rPr>
      <w:rFonts w:eastAsia="Calibri"/>
      <w:sz w:val="24"/>
      <w:szCs w:val="24"/>
    </w:rPr>
  </w:style>
  <w:style w:type="character" w:customStyle="1" w:styleId="afa">
    <w:name w:val="Основной текст_"/>
    <w:link w:val="12"/>
    <w:rsid w:val="00917348"/>
    <w:rPr>
      <w:sz w:val="18"/>
      <w:szCs w:val="18"/>
      <w:shd w:val="clear" w:color="auto" w:fill="FFFFFF"/>
    </w:rPr>
  </w:style>
  <w:style w:type="paragraph" w:customStyle="1" w:styleId="12">
    <w:name w:val="Основной текст1"/>
    <w:basedOn w:val="a"/>
    <w:link w:val="afa"/>
    <w:rsid w:val="00917348"/>
    <w:pPr>
      <w:widowControl w:val="0"/>
      <w:shd w:val="clear" w:color="auto" w:fill="FFFFFF"/>
      <w:spacing w:after="0" w:line="0" w:lineRule="atLeast"/>
    </w:pPr>
    <w:rPr>
      <w:rFonts w:ascii="Times New Roman" w:eastAsia="Times New Roman" w:hAnsi="Times New Roman"/>
      <w:sz w:val="18"/>
      <w:szCs w:val="18"/>
      <w:lang w:eastAsia="ru-RU"/>
    </w:rPr>
  </w:style>
  <w:style w:type="paragraph" w:customStyle="1" w:styleId="xl51">
    <w:name w:val="xl51"/>
    <w:basedOn w:val="a"/>
    <w:rsid w:val="000E522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character" w:customStyle="1" w:styleId="fontstyle01">
    <w:name w:val="fontstyle01"/>
    <w:rsid w:val="00B27428"/>
    <w:rPr>
      <w:rFonts w:ascii="TimesNewRomanPSMT" w:hAnsi="TimesNewRomanPSMT" w:hint="default"/>
      <w:b w:val="0"/>
      <w:bCs w:val="0"/>
      <w:i w:val="0"/>
      <w:iCs w:val="0"/>
      <w:color w:val="000000"/>
      <w:sz w:val="24"/>
      <w:szCs w:val="24"/>
    </w:rPr>
  </w:style>
  <w:style w:type="paragraph" w:styleId="afb">
    <w:name w:val="Subtitle"/>
    <w:basedOn w:val="a"/>
    <w:next w:val="a"/>
    <w:link w:val="afc"/>
    <w:qFormat/>
    <w:rsid w:val="001F232A"/>
    <w:pPr>
      <w:suppressAutoHyphens/>
      <w:spacing w:after="60" w:line="240" w:lineRule="auto"/>
      <w:jc w:val="center"/>
      <w:outlineLvl w:val="1"/>
    </w:pPr>
    <w:rPr>
      <w:rFonts w:ascii="Cambria" w:eastAsia="Times New Roman" w:hAnsi="Cambria" w:cs="Times New Roman"/>
      <w:sz w:val="24"/>
      <w:szCs w:val="24"/>
      <w:lang w:val="x-none" w:eastAsia="ar-SA"/>
    </w:rPr>
  </w:style>
  <w:style w:type="character" w:customStyle="1" w:styleId="afc">
    <w:name w:val="Подзаголовок Знак"/>
    <w:basedOn w:val="a0"/>
    <w:link w:val="afb"/>
    <w:rsid w:val="001F232A"/>
    <w:rPr>
      <w:rFonts w:ascii="Cambria" w:hAnsi="Cambria"/>
      <w:sz w:val="24"/>
      <w:szCs w:val="24"/>
      <w:lang w:val="x-none" w:eastAsia="ar-SA"/>
    </w:rPr>
  </w:style>
  <w:style w:type="character" w:customStyle="1" w:styleId="34">
    <w:name w:val="Основной текст3"/>
    <w:rsid w:val="001F232A"/>
    <w:rPr>
      <w:b w:val="0"/>
      <w:bCs w:val="0"/>
      <w:i w:val="0"/>
      <w:iCs w:val="0"/>
      <w:smallCaps w:val="0"/>
      <w:strike w:val="0"/>
      <w:spacing w:val="0"/>
      <w:sz w:val="17"/>
      <w:szCs w:val="17"/>
      <w:shd w:val="clear" w:color="auto" w:fill="FFFFFF"/>
    </w:rPr>
  </w:style>
  <w:style w:type="character" w:customStyle="1" w:styleId="24">
    <w:name w:val="Основной текст (2)_"/>
    <w:rsid w:val="00CD3790"/>
    <w:rPr>
      <w:rFonts w:ascii="Times New Roman" w:eastAsia="Times New Roman" w:hAnsi="Times New Roman" w:cs="Times New Roman"/>
      <w:b w:val="0"/>
      <w:bCs w:val="0"/>
      <w:i w:val="0"/>
      <w:iCs w:val="0"/>
      <w:smallCaps w:val="0"/>
      <w:strike w:val="0"/>
      <w:spacing w:val="10"/>
      <w:sz w:val="18"/>
      <w:szCs w:val="18"/>
    </w:rPr>
  </w:style>
  <w:style w:type="paragraph" w:customStyle="1" w:styleId="220">
    <w:name w:val="Основной текст с отступом 22"/>
    <w:basedOn w:val="a"/>
    <w:rsid w:val="009B1A5D"/>
    <w:pPr>
      <w:suppressAutoHyphens/>
      <w:spacing w:after="0" w:line="240" w:lineRule="auto"/>
      <w:ind w:firstLine="709"/>
    </w:pPr>
    <w:rPr>
      <w:rFonts w:ascii="Courier New" w:eastAsia="Times New Roman" w:hAnsi="Courier New" w:cs="Courier New"/>
      <w:sz w:val="26"/>
      <w:szCs w:val="24"/>
      <w:lang w:eastAsia="ar-SA"/>
    </w:rPr>
  </w:style>
  <w:style w:type="paragraph" w:customStyle="1" w:styleId="Standard">
    <w:name w:val="Standard"/>
    <w:rsid w:val="00204368"/>
    <w:pPr>
      <w:widowControl w:val="0"/>
      <w:suppressAutoHyphens/>
      <w:autoSpaceDN w:val="0"/>
      <w:textAlignment w:val="baseline"/>
    </w:pPr>
    <w:rPr>
      <w:rFonts w:ascii="Calibri" w:eastAsia="Segoe UI" w:hAnsi="Calibri" w:cs="Tahoma"/>
      <w:color w:val="000000"/>
      <w:kern w:val="3"/>
      <w:sz w:val="24"/>
      <w:szCs w:val="24"/>
      <w:lang w:eastAsia="zh-CN" w:bidi="hi-IN"/>
    </w:rPr>
  </w:style>
  <w:style w:type="character" w:customStyle="1" w:styleId="afd">
    <w:name w:val="Основной текст Знак"/>
    <w:rsid w:val="003233BC"/>
    <w:rPr>
      <w:sz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75895">
      <w:bodyDiv w:val="1"/>
      <w:marLeft w:val="0"/>
      <w:marRight w:val="0"/>
      <w:marTop w:val="0"/>
      <w:marBottom w:val="0"/>
      <w:divBdr>
        <w:top w:val="none" w:sz="0" w:space="0" w:color="auto"/>
        <w:left w:val="none" w:sz="0" w:space="0" w:color="auto"/>
        <w:bottom w:val="none" w:sz="0" w:space="0" w:color="auto"/>
        <w:right w:val="none" w:sz="0" w:space="0" w:color="auto"/>
      </w:divBdr>
    </w:div>
    <w:div w:id="131869448">
      <w:bodyDiv w:val="1"/>
      <w:marLeft w:val="0"/>
      <w:marRight w:val="0"/>
      <w:marTop w:val="0"/>
      <w:marBottom w:val="0"/>
      <w:divBdr>
        <w:top w:val="none" w:sz="0" w:space="0" w:color="auto"/>
        <w:left w:val="none" w:sz="0" w:space="0" w:color="auto"/>
        <w:bottom w:val="none" w:sz="0" w:space="0" w:color="auto"/>
        <w:right w:val="none" w:sz="0" w:space="0" w:color="auto"/>
      </w:divBdr>
      <w:divsChild>
        <w:div w:id="206459042">
          <w:marLeft w:val="0"/>
          <w:marRight w:val="0"/>
          <w:marTop w:val="0"/>
          <w:marBottom w:val="0"/>
          <w:divBdr>
            <w:top w:val="none" w:sz="0" w:space="0" w:color="auto"/>
            <w:left w:val="none" w:sz="0" w:space="0" w:color="auto"/>
            <w:bottom w:val="none" w:sz="0" w:space="0" w:color="auto"/>
            <w:right w:val="none" w:sz="0" w:space="0" w:color="auto"/>
          </w:divBdr>
          <w:divsChild>
            <w:div w:id="220409055">
              <w:marLeft w:val="0"/>
              <w:marRight w:val="0"/>
              <w:marTop w:val="0"/>
              <w:marBottom w:val="0"/>
              <w:divBdr>
                <w:top w:val="none" w:sz="0" w:space="0" w:color="auto"/>
                <w:left w:val="none" w:sz="0" w:space="0" w:color="auto"/>
                <w:bottom w:val="none" w:sz="0" w:space="0" w:color="auto"/>
                <w:right w:val="none" w:sz="0" w:space="0" w:color="auto"/>
              </w:divBdr>
              <w:divsChild>
                <w:div w:id="1581209543">
                  <w:marLeft w:val="0"/>
                  <w:marRight w:val="0"/>
                  <w:marTop w:val="0"/>
                  <w:marBottom w:val="0"/>
                  <w:divBdr>
                    <w:top w:val="none" w:sz="0" w:space="0" w:color="auto"/>
                    <w:left w:val="none" w:sz="0" w:space="0" w:color="auto"/>
                    <w:bottom w:val="none" w:sz="0" w:space="0" w:color="auto"/>
                    <w:right w:val="none" w:sz="0" w:space="0" w:color="auto"/>
                  </w:divBdr>
                  <w:divsChild>
                    <w:div w:id="35358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87041">
      <w:bodyDiv w:val="1"/>
      <w:marLeft w:val="0"/>
      <w:marRight w:val="0"/>
      <w:marTop w:val="0"/>
      <w:marBottom w:val="0"/>
      <w:divBdr>
        <w:top w:val="none" w:sz="0" w:space="0" w:color="auto"/>
        <w:left w:val="none" w:sz="0" w:space="0" w:color="auto"/>
        <w:bottom w:val="none" w:sz="0" w:space="0" w:color="auto"/>
        <w:right w:val="none" w:sz="0" w:space="0" w:color="auto"/>
      </w:divBdr>
    </w:div>
    <w:div w:id="330766646">
      <w:bodyDiv w:val="1"/>
      <w:marLeft w:val="0"/>
      <w:marRight w:val="0"/>
      <w:marTop w:val="0"/>
      <w:marBottom w:val="0"/>
      <w:divBdr>
        <w:top w:val="none" w:sz="0" w:space="0" w:color="auto"/>
        <w:left w:val="none" w:sz="0" w:space="0" w:color="auto"/>
        <w:bottom w:val="none" w:sz="0" w:space="0" w:color="auto"/>
        <w:right w:val="none" w:sz="0" w:space="0" w:color="auto"/>
      </w:divBdr>
    </w:div>
    <w:div w:id="563833935">
      <w:bodyDiv w:val="1"/>
      <w:marLeft w:val="0"/>
      <w:marRight w:val="0"/>
      <w:marTop w:val="0"/>
      <w:marBottom w:val="0"/>
      <w:divBdr>
        <w:top w:val="none" w:sz="0" w:space="0" w:color="auto"/>
        <w:left w:val="none" w:sz="0" w:space="0" w:color="auto"/>
        <w:bottom w:val="none" w:sz="0" w:space="0" w:color="auto"/>
        <w:right w:val="none" w:sz="0" w:space="0" w:color="auto"/>
      </w:divBdr>
      <w:divsChild>
        <w:div w:id="372115591">
          <w:marLeft w:val="0"/>
          <w:marRight w:val="0"/>
          <w:marTop w:val="0"/>
          <w:marBottom w:val="0"/>
          <w:divBdr>
            <w:top w:val="none" w:sz="0" w:space="0" w:color="auto"/>
            <w:left w:val="none" w:sz="0" w:space="0" w:color="auto"/>
            <w:bottom w:val="none" w:sz="0" w:space="0" w:color="auto"/>
            <w:right w:val="none" w:sz="0" w:space="0" w:color="auto"/>
          </w:divBdr>
          <w:divsChild>
            <w:div w:id="1217013720">
              <w:marLeft w:val="0"/>
              <w:marRight w:val="0"/>
              <w:marTop w:val="0"/>
              <w:marBottom w:val="0"/>
              <w:divBdr>
                <w:top w:val="none" w:sz="0" w:space="0" w:color="auto"/>
                <w:left w:val="none" w:sz="0" w:space="0" w:color="auto"/>
                <w:bottom w:val="none" w:sz="0" w:space="0" w:color="auto"/>
                <w:right w:val="none" w:sz="0" w:space="0" w:color="auto"/>
              </w:divBdr>
              <w:divsChild>
                <w:div w:id="1897155331">
                  <w:marLeft w:val="-5222"/>
                  <w:marRight w:val="0"/>
                  <w:marTop w:val="0"/>
                  <w:marBottom w:val="0"/>
                  <w:divBdr>
                    <w:top w:val="none" w:sz="0" w:space="0" w:color="auto"/>
                    <w:left w:val="none" w:sz="0" w:space="0" w:color="auto"/>
                    <w:bottom w:val="none" w:sz="0" w:space="0" w:color="auto"/>
                    <w:right w:val="none" w:sz="0" w:space="0" w:color="auto"/>
                  </w:divBdr>
                  <w:divsChild>
                    <w:div w:id="2022079039">
                      <w:marLeft w:val="5222"/>
                      <w:marRight w:val="0"/>
                      <w:marTop w:val="0"/>
                      <w:marBottom w:val="0"/>
                      <w:divBdr>
                        <w:top w:val="none" w:sz="0" w:space="0" w:color="auto"/>
                        <w:left w:val="none" w:sz="0" w:space="0" w:color="auto"/>
                        <w:bottom w:val="none" w:sz="0" w:space="0" w:color="auto"/>
                        <w:right w:val="none" w:sz="0" w:space="0" w:color="auto"/>
                      </w:divBdr>
                      <w:divsChild>
                        <w:div w:id="63727924">
                          <w:marLeft w:val="0"/>
                          <w:marRight w:val="0"/>
                          <w:marTop w:val="0"/>
                          <w:marBottom w:val="0"/>
                          <w:divBdr>
                            <w:top w:val="none" w:sz="0" w:space="0" w:color="auto"/>
                            <w:left w:val="none" w:sz="0" w:space="0" w:color="auto"/>
                            <w:bottom w:val="none" w:sz="0" w:space="0" w:color="auto"/>
                            <w:right w:val="none" w:sz="0" w:space="0" w:color="auto"/>
                          </w:divBdr>
                        </w:div>
                        <w:div w:id="139150755">
                          <w:marLeft w:val="0"/>
                          <w:marRight w:val="0"/>
                          <w:marTop w:val="0"/>
                          <w:marBottom w:val="0"/>
                          <w:divBdr>
                            <w:top w:val="none" w:sz="0" w:space="0" w:color="auto"/>
                            <w:left w:val="none" w:sz="0" w:space="0" w:color="auto"/>
                            <w:bottom w:val="none" w:sz="0" w:space="0" w:color="auto"/>
                            <w:right w:val="none" w:sz="0" w:space="0" w:color="auto"/>
                          </w:divBdr>
                        </w:div>
                        <w:div w:id="157841773">
                          <w:marLeft w:val="0"/>
                          <w:marRight w:val="0"/>
                          <w:marTop w:val="0"/>
                          <w:marBottom w:val="0"/>
                          <w:divBdr>
                            <w:top w:val="none" w:sz="0" w:space="0" w:color="auto"/>
                            <w:left w:val="none" w:sz="0" w:space="0" w:color="auto"/>
                            <w:bottom w:val="none" w:sz="0" w:space="0" w:color="auto"/>
                            <w:right w:val="none" w:sz="0" w:space="0" w:color="auto"/>
                          </w:divBdr>
                        </w:div>
                        <w:div w:id="300304883">
                          <w:marLeft w:val="0"/>
                          <w:marRight w:val="0"/>
                          <w:marTop w:val="0"/>
                          <w:marBottom w:val="0"/>
                          <w:divBdr>
                            <w:top w:val="none" w:sz="0" w:space="0" w:color="auto"/>
                            <w:left w:val="none" w:sz="0" w:space="0" w:color="auto"/>
                            <w:bottom w:val="none" w:sz="0" w:space="0" w:color="auto"/>
                            <w:right w:val="none" w:sz="0" w:space="0" w:color="auto"/>
                          </w:divBdr>
                        </w:div>
                        <w:div w:id="482621290">
                          <w:marLeft w:val="0"/>
                          <w:marRight w:val="0"/>
                          <w:marTop w:val="0"/>
                          <w:marBottom w:val="0"/>
                          <w:divBdr>
                            <w:top w:val="none" w:sz="0" w:space="0" w:color="auto"/>
                            <w:left w:val="none" w:sz="0" w:space="0" w:color="auto"/>
                            <w:bottom w:val="none" w:sz="0" w:space="0" w:color="auto"/>
                            <w:right w:val="none" w:sz="0" w:space="0" w:color="auto"/>
                          </w:divBdr>
                        </w:div>
                        <w:div w:id="500314316">
                          <w:marLeft w:val="0"/>
                          <w:marRight w:val="0"/>
                          <w:marTop w:val="0"/>
                          <w:marBottom w:val="0"/>
                          <w:divBdr>
                            <w:top w:val="none" w:sz="0" w:space="0" w:color="auto"/>
                            <w:left w:val="none" w:sz="0" w:space="0" w:color="auto"/>
                            <w:bottom w:val="none" w:sz="0" w:space="0" w:color="auto"/>
                            <w:right w:val="none" w:sz="0" w:space="0" w:color="auto"/>
                          </w:divBdr>
                        </w:div>
                        <w:div w:id="6745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595952">
      <w:bodyDiv w:val="1"/>
      <w:marLeft w:val="0"/>
      <w:marRight w:val="0"/>
      <w:marTop w:val="0"/>
      <w:marBottom w:val="0"/>
      <w:divBdr>
        <w:top w:val="none" w:sz="0" w:space="0" w:color="auto"/>
        <w:left w:val="none" w:sz="0" w:space="0" w:color="auto"/>
        <w:bottom w:val="none" w:sz="0" w:space="0" w:color="auto"/>
        <w:right w:val="none" w:sz="0" w:space="0" w:color="auto"/>
      </w:divBdr>
      <w:divsChild>
        <w:div w:id="379941774">
          <w:marLeft w:val="0"/>
          <w:marRight w:val="0"/>
          <w:marTop w:val="0"/>
          <w:marBottom w:val="0"/>
          <w:divBdr>
            <w:top w:val="none" w:sz="0" w:space="0" w:color="auto"/>
            <w:left w:val="none" w:sz="0" w:space="0" w:color="auto"/>
            <w:bottom w:val="none" w:sz="0" w:space="0" w:color="auto"/>
            <w:right w:val="none" w:sz="0" w:space="0" w:color="auto"/>
          </w:divBdr>
        </w:div>
      </w:divsChild>
    </w:div>
    <w:div w:id="758409493">
      <w:bodyDiv w:val="1"/>
      <w:marLeft w:val="0"/>
      <w:marRight w:val="0"/>
      <w:marTop w:val="0"/>
      <w:marBottom w:val="0"/>
      <w:divBdr>
        <w:top w:val="none" w:sz="0" w:space="0" w:color="auto"/>
        <w:left w:val="none" w:sz="0" w:space="0" w:color="auto"/>
        <w:bottom w:val="none" w:sz="0" w:space="0" w:color="auto"/>
        <w:right w:val="none" w:sz="0" w:space="0" w:color="auto"/>
      </w:divBdr>
    </w:div>
    <w:div w:id="762998465">
      <w:bodyDiv w:val="1"/>
      <w:marLeft w:val="0"/>
      <w:marRight w:val="0"/>
      <w:marTop w:val="0"/>
      <w:marBottom w:val="0"/>
      <w:divBdr>
        <w:top w:val="none" w:sz="0" w:space="0" w:color="auto"/>
        <w:left w:val="none" w:sz="0" w:space="0" w:color="auto"/>
        <w:bottom w:val="none" w:sz="0" w:space="0" w:color="auto"/>
        <w:right w:val="none" w:sz="0" w:space="0" w:color="auto"/>
      </w:divBdr>
    </w:div>
    <w:div w:id="867185947">
      <w:bodyDiv w:val="1"/>
      <w:marLeft w:val="0"/>
      <w:marRight w:val="0"/>
      <w:marTop w:val="0"/>
      <w:marBottom w:val="0"/>
      <w:divBdr>
        <w:top w:val="none" w:sz="0" w:space="0" w:color="auto"/>
        <w:left w:val="none" w:sz="0" w:space="0" w:color="auto"/>
        <w:bottom w:val="none" w:sz="0" w:space="0" w:color="auto"/>
        <w:right w:val="none" w:sz="0" w:space="0" w:color="auto"/>
      </w:divBdr>
    </w:div>
    <w:div w:id="925573608">
      <w:bodyDiv w:val="1"/>
      <w:marLeft w:val="0"/>
      <w:marRight w:val="0"/>
      <w:marTop w:val="0"/>
      <w:marBottom w:val="0"/>
      <w:divBdr>
        <w:top w:val="none" w:sz="0" w:space="0" w:color="auto"/>
        <w:left w:val="none" w:sz="0" w:space="0" w:color="auto"/>
        <w:bottom w:val="none" w:sz="0" w:space="0" w:color="auto"/>
        <w:right w:val="none" w:sz="0" w:space="0" w:color="auto"/>
      </w:divBdr>
      <w:divsChild>
        <w:div w:id="1533347458">
          <w:marLeft w:val="0"/>
          <w:marRight w:val="0"/>
          <w:marTop w:val="364"/>
          <w:marBottom w:val="443"/>
          <w:divBdr>
            <w:top w:val="single" w:sz="2" w:space="0" w:color="FF0000"/>
            <w:left w:val="single" w:sz="2" w:space="0" w:color="FF0000"/>
            <w:bottom w:val="single" w:sz="2" w:space="0" w:color="FF0000"/>
            <w:right w:val="single" w:sz="2" w:space="0" w:color="FF0000"/>
          </w:divBdr>
          <w:divsChild>
            <w:div w:id="1608079936">
              <w:marLeft w:val="0"/>
              <w:marRight w:val="0"/>
              <w:marTop w:val="316"/>
              <w:marBottom w:val="0"/>
              <w:divBdr>
                <w:top w:val="single" w:sz="2" w:space="0" w:color="FF0000"/>
                <w:left w:val="single" w:sz="2" w:space="0" w:color="FF0000"/>
                <w:bottom w:val="single" w:sz="2" w:space="0" w:color="FF0000"/>
                <w:right w:val="single" w:sz="2" w:space="0" w:color="FF0000"/>
              </w:divBdr>
            </w:div>
          </w:divsChild>
        </w:div>
      </w:divsChild>
    </w:div>
    <w:div w:id="968705220">
      <w:bodyDiv w:val="1"/>
      <w:marLeft w:val="0"/>
      <w:marRight w:val="0"/>
      <w:marTop w:val="0"/>
      <w:marBottom w:val="0"/>
      <w:divBdr>
        <w:top w:val="none" w:sz="0" w:space="0" w:color="auto"/>
        <w:left w:val="none" w:sz="0" w:space="0" w:color="auto"/>
        <w:bottom w:val="none" w:sz="0" w:space="0" w:color="auto"/>
        <w:right w:val="none" w:sz="0" w:space="0" w:color="auto"/>
      </w:divBdr>
    </w:div>
    <w:div w:id="993068614">
      <w:bodyDiv w:val="1"/>
      <w:marLeft w:val="0"/>
      <w:marRight w:val="0"/>
      <w:marTop w:val="0"/>
      <w:marBottom w:val="0"/>
      <w:divBdr>
        <w:top w:val="none" w:sz="0" w:space="0" w:color="auto"/>
        <w:left w:val="none" w:sz="0" w:space="0" w:color="auto"/>
        <w:bottom w:val="none" w:sz="0" w:space="0" w:color="auto"/>
        <w:right w:val="none" w:sz="0" w:space="0" w:color="auto"/>
      </w:divBdr>
    </w:div>
    <w:div w:id="1018577098">
      <w:bodyDiv w:val="1"/>
      <w:marLeft w:val="0"/>
      <w:marRight w:val="0"/>
      <w:marTop w:val="0"/>
      <w:marBottom w:val="0"/>
      <w:divBdr>
        <w:top w:val="none" w:sz="0" w:space="0" w:color="auto"/>
        <w:left w:val="none" w:sz="0" w:space="0" w:color="auto"/>
        <w:bottom w:val="none" w:sz="0" w:space="0" w:color="auto"/>
        <w:right w:val="none" w:sz="0" w:space="0" w:color="auto"/>
      </w:divBdr>
    </w:div>
    <w:div w:id="1098672220">
      <w:bodyDiv w:val="1"/>
      <w:marLeft w:val="0"/>
      <w:marRight w:val="0"/>
      <w:marTop w:val="0"/>
      <w:marBottom w:val="0"/>
      <w:divBdr>
        <w:top w:val="none" w:sz="0" w:space="0" w:color="auto"/>
        <w:left w:val="none" w:sz="0" w:space="0" w:color="auto"/>
        <w:bottom w:val="none" w:sz="0" w:space="0" w:color="auto"/>
        <w:right w:val="none" w:sz="0" w:space="0" w:color="auto"/>
      </w:divBdr>
      <w:divsChild>
        <w:div w:id="1493255318">
          <w:marLeft w:val="0"/>
          <w:marRight w:val="0"/>
          <w:marTop w:val="0"/>
          <w:marBottom w:val="0"/>
          <w:divBdr>
            <w:top w:val="none" w:sz="0" w:space="0" w:color="auto"/>
            <w:left w:val="none" w:sz="0" w:space="0" w:color="auto"/>
            <w:bottom w:val="none" w:sz="0" w:space="0" w:color="auto"/>
            <w:right w:val="none" w:sz="0" w:space="0" w:color="auto"/>
          </w:divBdr>
          <w:divsChild>
            <w:div w:id="1589341057">
              <w:marLeft w:val="0"/>
              <w:marRight w:val="0"/>
              <w:marTop w:val="0"/>
              <w:marBottom w:val="0"/>
              <w:divBdr>
                <w:top w:val="none" w:sz="0" w:space="0" w:color="auto"/>
                <w:left w:val="none" w:sz="0" w:space="0" w:color="auto"/>
                <w:bottom w:val="none" w:sz="0" w:space="0" w:color="auto"/>
                <w:right w:val="none" w:sz="0" w:space="0" w:color="auto"/>
              </w:divBdr>
              <w:divsChild>
                <w:div w:id="146742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5674">
      <w:bodyDiv w:val="1"/>
      <w:marLeft w:val="0"/>
      <w:marRight w:val="0"/>
      <w:marTop w:val="0"/>
      <w:marBottom w:val="0"/>
      <w:divBdr>
        <w:top w:val="none" w:sz="0" w:space="0" w:color="auto"/>
        <w:left w:val="none" w:sz="0" w:space="0" w:color="auto"/>
        <w:bottom w:val="none" w:sz="0" w:space="0" w:color="auto"/>
        <w:right w:val="none" w:sz="0" w:space="0" w:color="auto"/>
      </w:divBdr>
    </w:div>
    <w:div w:id="1569068781">
      <w:bodyDiv w:val="1"/>
      <w:marLeft w:val="0"/>
      <w:marRight w:val="0"/>
      <w:marTop w:val="791"/>
      <w:marBottom w:val="554"/>
      <w:divBdr>
        <w:top w:val="none" w:sz="0" w:space="0" w:color="auto"/>
        <w:left w:val="none" w:sz="0" w:space="0" w:color="auto"/>
        <w:bottom w:val="none" w:sz="0" w:space="0" w:color="auto"/>
        <w:right w:val="none" w:sz="0" w:space="0" w:color="auto"/>
      </w:divBdr>
      <w:divsChild>
        <w:div w:id="8652039">
          <w:marLeft w:val="0"/>
          <w:marRight w:val="0"/>
          <w:marTop w:val="0"/>
          <w:marBottom w:val="0"/>
          <w:divBdr>
            <w:top w:val="none" w:sz="0" w:space="0" w:color="auto"/>
            <w:left w:val="none" w:sz="0" w:space="0" w:color="auto"/>
            <w:bottom w:val="none" w:sz="0" w:space="0" w:color="auto"/>
            <w:right w:val="none" w:sz="0" w:space="0" w:color="auto"/>
          </w:divBdr>
        </w:div>
        <w:div w:id="10841656">
          <w:marLeft w:val="0"/>
          <w:marRight w:val="0"/>
          <w:marTop w:val="0"/>
          <w:marBottom w:val="0"/>
          <w:divBdr>
            <w:top w:val="none" w:sz="0" w:space="0" w:color="auto"/>
            <w:left w:val="none" w:sz="0" w:space="0" w:color="auto"/>
            <w:bottom w:val="none" w:sz="0" w:space="0" w:color="auto"/>
            <w:right w:val="none" w:sz="0" w:space="0" w:color="auto"/>
          </w:divBdr>
        </w:div>
        <w:div w:id="22439335">
          <w:marLeft w:val="0"/>
          <w:marRight w:val="0"/>
          <w:marTop w:val="0"/>
          <w:marBottom w:val="0"/>
          <w:divBdr>
            <w:top w:val="none" w:sz="0" w:space="0" w:color="auto"/>
            <w:left w:val="none" w:sz="0" w:space="0" w:color="auto"/>
            <w:bottom w:val="none" w:sz="0" w:space="0" w:color="auto"/>
            <w:right w:val="none" w:sz="0" w:space="0" w:color="auto"/>
          </w:divBdr>
        </w:div>
        <w:div w:id="23868786">
          <w:marLeft w:val="0"/>
          <w:marRight w:val="0"/>
          <w:marTop w:val="0"/>
          <w:marBottom w:val="0"/>
          <w:divBdr>
            <w:top w:val="none" w:sz="0" w:space="0" w:color="auto"/>
            <w:left w:val="none" w:sz="0" w:space="0" w:color="auto"/>
            <w:bottom w:val="none" w:sz="0" w:space="0" w:color="auto"/>
            <w:right w:val="none" w:sz="0" w:space="0" w:color="auto"/>
          </w:divBdr>
        </w:div>
        <w:div w:id="34158629">
          <w:marLeft w:val="0"/>
          <w:marRight w:val="0"/>
          <w:marTop w:val="0"/>
          <w:marBottom w:val="0"/>
          <w:divBdr>
            <w:top w:val="none" w:sz="0" w:space="0" w:color="auto"/>
            <w:left w:val="none" w:sz="0" w:space="0" w:color="auto"/>
            <w:bottom w:val="none" w:sz="0" w:space="0" w:color="auto"/>
            <w:right w:val="none" w:sz="0" w:space="0" w:color="auto"/>
          </w:divBdr>
        </w:div>
        <w:div w:id="57828270">
          <w:marLeft w:val="0"/>
          <w:marRight w:val="0"/>
          <w:marTop w:val="0"/>
          <w:marBottom w:val="0"/>
          <w:divBdr>
            <w:top w:val="none" w:sz="0" w:space="0" w:color="auto"/>
            <w:left w:val="none" w:sz="0" w:space="0" w:color="auto"/>
            <w:bottom w:val="none" w:sz="0" w:space="0" w:color="auto"/>
            <w:right w:val="none" w:sz="0" w:space="0" w:color="auto"/>
          </w:divBdr>
        </w:div>
        <w:div w:id="73086225">
          <w:marLeft w:val="0"/>
          <w:marRight w:val="0"/>
          <w:marTop w:val="0"/>
          <w:marBottom w:val="0"/>
          <w:divBdr>
            <w:top w:val="none" w:sz="0" w:space="0" w:color="auto"/>
            <w:left w:val="none" w:sz="0" w:space="0" w:color="auto"/>
            <w:bottom w:val="none" w:sz="0" w:space="0" w:color="auto"/>
            <w:right w:val="none" w:sz="0" w:space="0" w:color="auto"/>
          </w:divBdr>
        </w:div>
        <w:div w:id="75179286">
          <w:marLeft w:val="0"/>
          <w:marRight w:val="0"/>
          <w:marTop w:val="0"/>
          <w:marBottom w:val="0"/>
          <w:divBdr>
            <w:top w:val="none" w:sz="0" w:space="0" w:color="auto"/>
            <w:left w:val="none" w:sz="0" w:space="0" w:color="auto"/>
            <w:bottom w:val="none" w:sz="0" w:space="0" w:color="auto"/>
            <w:right w:val="none" w:sz="0" w:space="0" w:color="auto"/>
          </w:divBdr>
        </w:div>
        <w:div w:id="127013435">
          <w:marLeft w:val="0"/>
          <w:marRight w:val="0"/>
          <w:marTop w:val="0"/>
          <w:marBottom w:val="0"/>
          <w:divBdr>
            <w:top w:val="none" w:sz="0" w:space="0" w:color="auto"/>
            <w:left w:val="none" w:sz="0" w:space="0" w:color="auto"/>
            <w:bottom w:val="none" w:sz="0" w:space="0" w:color="auto"/>
            <w:right w:val="none" w:sz="0" w:space="0" w:color="auto"/>
          </w:divBdr>
        </w:div>
        <w:div w:id="144514036">
          <w:marLeft w:val="0"/>
          <w:marRight w:val="0"/>
          <w:marTop w:val="0"/>
          <w:marBottom w:val="0"/>
          <w:divBdr>
            <w:top w:val="none" w:sz="0" w:space="0" w:color="auto"/>
            <w:left w:val="none" w:sz="0" w:space="0" w:color="auto"/>
            <w:bottom w:val="none" w:sz="0" w:space="0" w:color="auto"/>
            <w:right w:val="none" w:sz="0" w:space="0" w:color="auto"/>
          </w:divBdr>
        </w:div>
        <w:div w:id="153304266">
          <w:marLeft w:val="0"/>
          <w:marRight w:val="0"/>
          <w:marTop w:val="0"/>
          <w:marBottom w:val="0"/>
          <w:divBdr>
            <w:top w:val="none" w:sz="0" w:space="0" w:color="auto"/>
            <w:left w:val="none" w:sz="0" w:space="0" w:color="auto"/>
            <w:bottom w:val="none" w:sz="0" w:space="0" w:color="auto"/>
            <w:right w:val="none" w:sz="0" w:space="0" w:color="auto"/>
          </w:divBdr>
        </w:div>
        <w:div w:id="162093023">
          <w:marLeft w:val="0"/>
          <w:marRight w:val="0"/>
          <w:marTop w:val="0"/>
          <w:marBottom w:val="0"/>
          <w:divBdr>
            <w:top w:val="none" w:sz="0" w:space="0" w:color="auto"/>
            <w:left w:val="none" w:sz="0" w:space="0" w:color="auto"/>
            <w:bottom w:val="none" w:sz="0" w:space="0" w:color="auto"/>
            <w:right w:val="none" w:sz="0" w:space="0" w:color="auto"/>
          </w:divBdr>
        </w:div>
        <w:div w:id="165216309">
          <w:marLeft w:val="0"/>
          <w:marRight w:val="0"/>
          <w:marTop w:val="0"/>
          <w:marBottom w:val="0"/>
          <w:divBdr>
            <w:top w:val="none" w:sz="0" w:space="0" w:color="auto"/>
            <w:left w:val="none" w:sz="0" w:space="0" w:color="auto"/>
            <w:bottom w:val="none" w:sz="0" w:space="0" w:color="auto"/>
            <w:right w:val="none" w:sz="0" w:space="0" w:color="auto"/>
          </w:divBdr>
        </w:div>
        <w:div w:id="167065820">
          <w:marLeft w:val="0"/>
          <w:marRight w:val="0"/>
          <w:marTop w:val="0"/>
          <w:marBottom w:val="0"/>
          <w:divBdr>
            <w:top w:val="none" w:sz="0" w:space="0" w:color="auto"/>
            <w:left w:val="none" w:sz="0" w:space="0" w:color="auto"/>
            <w:bottom w:val="none" w:sz="0" w:space="0" w:color="auto"/>
            <w:right w:val="none" w:sz="0" w:space="0" w:color="auto"/>
          </w:divBdr>
        </w:div>
        <w:div w:id="173766616">
          <w:marLeft w:val="0"/>
          <w:marRight w:val="0"/>
          <w:marTop w:val="0"/>
          <w:marBottom w:val="0"/>
          <w:divBdr>
            <w:top w:val="none" w:sz="0" w:space="0" w:color="auto"/>
            <w:left w:val="none" w:sz="0" w:space="0" w:color="auto"/>
            <w:bottom w:val="none" w:sz="0" w:space="0" w:color="auto"/>
            <w:right w:val="none" w:sz="0" w:space="0" w:color="auto"/>
          </w:divBdr>
        </w:div>
        <w:div w:id="183175273">
          <w:marLeft w:val="0"/>
          <w:marRight w:val="0"/>
          <w:marTop w:val="0"/>
          <w:marBottom w:val="0"/>
          <w:divBdr>
            <w:top w:val="none" w:sz="0" w:space="0" w:color="auto"/>
            <w:left w:val="none" w:sz="0" w:space="0" w:color="auto"/>
            <w:bottom w:val="none" w:sz="0" w:space="0" w:color="auto"/>
            <w:right w:val="none" w:sz="0" w:space="0" w:color="auto"/>
          </w:divBdr>
        </w:div>
        <w:div w:id="188572207">
          <w:marLeft w:val="0"/>
          <w:marRight w:val="0"/>
          <w:marTop w:val="0"/>
          <w:marBottom w:val="0"/>
          <w:divBdr>
            <w:top w:val="none" w:sz="0" w:space="0" w:color="auto"/>
            <w:left w:val="none" w:sz="0" w:space="0" w:color="auto"/>
            <w:bottom w:val="none" w:sz="0" w:space="0" w:color="auto"/>
            <w:right w:val="none" w:sz="0" w:space="0" w:color="auto"/>
          </w:divBdr>
        </w:div>
        <w:div w:id="194007808">
          <w:marLeft w:val="0"/>
          <w:marRight w:val="0"/>
          <w:marTop w:val="0"/>
          <w:marBottom w:val="0"/>
          <w:divBdr>
            <w:top w:val="none" w:sz="0" w:space="0" w:color="auto"/>
            <w:left w:val="none" w:sz="0" w:space="0" w:color="auto"/>
            <w:bottom w:val="none" w:sz="0" w:space="0" w:color="auto"/>
            <w:right w:val="none" w:sz="0" w:space="0" w:color="auto"/>
          </w:divBdr>
        </w:div>
        <w:div w:id="198903967">
          <w:marLeft w:val="0"/>
          <w:marRight w:val="0"/>
          <w:marTop w:val="0"/>
          <w:marBottom w:val="0"/>
          <w:divBdr>
            <w:top w:val="none" w:sz="0" w:space="0" w:color="auto"/>
            <w:left w:val="none" w:sz="0" w:space="0" w:color="auto"/>
            <w:bottom w:val="none" w:sz="0" w:space="0" w:color="auto"/>
            <w:right w:val="none" w:sz="0" w:space="0" w:color="auto"/>
          </w:divBdr>
        </w:div>
        <w:div w:id="201597397">
          <w:marLeft w:val="0"/>
          <w:marRight w:val="0"/>
          <w:marTop w:val="0"/>
          <w:marBottom w:val="0"/>
          <w:divBdr>
            <w:top w:val="none" w:sz="0" w:space="0" w:color="auto"/>
            <w:left w:val="none" w:sz="0" w:space="0" w:color="auto"/>
            <w:bottom w:val="none" w:sz="0" w:space="0" w:color="auto"/>
            <w:right w:val="none" w:sz="0" w:space="0" w:color="auto"/>
          </w:divBdr>
        </w:div>
        <w:div w:id="209264480">
          <w:marLeft w:val="0"/>
          <w:marRight w:val="0"/>
          <w:marTop w:val="0"/>
          <w:marBottom w:val="0"/>
          <w:divBdr>
            <w:top w:val="none" w:sz="0" w:space="0" w:color="auto"/>
            <w:left w:val="none" w:sz="0" w:space="0" w:color="auto"/>
            <w:bottom w:val="none" w:sz="0" w:space="0" w:color="auto"/>
            <w:right w:val="none" w:sz="0" w:space="0" w:color="auto"/>
          </w:divBdr>
        </w:div>
        <w:div w:id="215091927">
          <w:marLeft w:val="0"/>
          <w:marRight w:val="0"/>
          <w:marTop w:val="0"/>
          <w:marBottom w:val="0"/>
          <w:divBdr>
            <w:top w:val="none" w:sz="0" w:space="0" w:color="auto"/>
            <w:left w:val="none" w:sz="0" w:space="0" w:color="auto"/>
            <w:bottom w:val="none" w:sz="0" w:space="0" w:color="auto"/>
            <w:right w:val="none" w:sz="0" w:space="0" w:color="auto"/>
          </w:divBdr>
        </w:div>
        <w:div w:id="216282275">
          <w:marLeft w:val="0"/>
          <w:marRight w:val="0"/>
          <w:marTop w:val="0"/>
          <w:marBottom w:val="0"/>
          <w:divBdr>
            <w:top w:val="none" w:sz="0" w:space="0" w:color="auto"/>
            <w:left w:val="none" w:sz="0" w:space="0" w:color="auto"/>
            <w:bottom w:val="none" w:sz="0" w:space="0" w:color="auto"/>
            <w:right w:val="none" w:sz="0" w:space="0" w:color="auto"/>
          </w:divBdr>
        </w:div>
        <w:div w:id="217981504">
          <w:marLeft w:val="0"/>
          <w:marRight w:val="0"/>
          <w:marTop w:val="0"/>
          <w:marBottom w:val="0"/>
          <w:divBdr>
            <w:top w:val="none" w:sz="0" w:space="0" w:color="auto"/>
            <w:left w:val="none" w:sz="0" w:space="0" w:color="auto"/>
            <w:bottom w:val="none" w:sz="0" w:space="0" w:color="auto"/>
            <w:right w:val="none" w:sz="0" w:space="0" w:color="auto"/>
          </w:divBdr>
        </w:div>
        <w:div w:id="222327416">
          <w:marLeft w:val="0"/>
          <w:marRight w:val="0"/>
          <w:marTop w:val="0"/>
          <w:marBottom w:val="0"/>
          <w:divBdr>
            <w:top w:val="none" w:sz="0" w:space="0" w:color="auto"/>
            <w:left w:val="none" w:sz="0" w:space="0" w:color="auto"/>
            <w:bottom w:val="none" w:sz="0" w:space="0" w:color="auto"/>
            <w:right w:val="none" w:sz="0" w:space="0" w:color="auto"/>
          </w:divBdr>
        </w:div>
        <w:div w:id="228393263">
          <w:marLeft w:val="0"/>
          <w:marRight w:val="0"/>
          <w:marTop w:val="0"/>
          <w:marBottom w:val="0"/>
          <w:divBdr>
            <w:top w:val="none" w:sz="0" w:space="0" w:color="auto"/>
            <w:left w:val="none" w:sz="0" w:space="0" w:color="auto"/>
            <w:bottom w:val="none" w:sz="0" w:space="0" w:color="auto"/>
            <w:right w:val="none" w:sz="0" w:space="0" w:color="auto"/>
          </w:divBdr>
        </w:div>
        <w:div w:id="234708725">
          <w:marLeft w:val="0"/>
          <w:marRight w:val="0"/>
          <w:marTop w:val="0"/>
          <w:marBottom w:val="0"/>
          <w:divBdr>
            <w:top w:val="none" w:sz="0" w:space="0" w:color="auto"/>
            <w:left w:val="none" w:sz="0" w:space="0" w:color="auto"/>
            <w:bottom w:val="none" w:sz="0" w:space="0" w:color="auto"/>
            <w:right w:val="none" w:sz="0" w:space="0" w:color="auto"/>
          </w:divBdr>
        </w:div>
        <w:div w:id="234896390">
          <w:marLeft w:val="0"/>
          <w:marRight w:val="0"/>
          <w:marTop w:val="0"/>
          <w:marBottom w:val="0"/>
          <w:divBdr>
            <w:top w:val="none" w:sz="0" w:space="0" w:color="auto"/>
            <w:left w:val="none" w:sz="0" w:space="0" w:color="auto"/>
            <w:bottom w:val="none" w:sz="0" w:space="0" w:color="auto"/>
            <w:right w:val="none" w:sz="0" w:space="0" w:color="auto"/>
          </w:divBdr>
        </w:div>
        <w:div w:id="251089683">
          <w:marLeft w:val="0"/>
          <w:marRight w:val="0"/>
          <w:marTop w:val="0"/>
          <w:marBottom w:val="0"/>
          <w:divBdr>
            <w:top w:val="none" w:sz="0" w:space="0" w:color="auto"/>
            <w:left w:val="none" w:sz="0" w:space="0" w:color="auto"/>
            <w:bottom w:val="none" w:sz="0" w:space="0" w:color="auto"/>
            <w:right w:val="none" w:sz="0" w:space="0" w:color="auto"/>
          </w:divBdr>
        </w:div>
        <w:div w:id="257107543">
          <w:marLeft w:val="0"/>
          <w:marRight w:val="0"/>
          <w:marTop w:val="0"/>
          <w:marBottom w:val="0"/>
          <w:divBdr>
            <w:top w:val="none" w:sz="0" w:space="0" w:color="auto"/>
            <w:left w:val="none" w:sz="0" w:space="0" w:color="auto"/>
            <w:bottom w:val="none" w:sz="0" w:space="0" w:color="auto"/>
            <w:right w:val="none" w:sz="0" w:space="0" w:color="auto"/>
          </w:divBdr>
        </w:div>
        <w:div w:id="267277898">
          <w:marLeft w:val="0"/>
          <w:marRight w:val="0"/>
          <w:marTop w:val="0"/>
          <w:marBottom w:val="0"/>
          <w:divBdr>
            <w:top w:val="none" w:sz="0" w:space="0" w:color="auto"/>
            <w:left w:val="none" w:sz="0" w:space="0" w:color="auto"/>
            <w:bottom w:val="none" w:sz="0" w:space="0" w:color="auto"/>
            <w:right w:val="none" w:sz="0" w:space="0" w:color="auto"/>
          </w:divBdr>
        </w:div>
        <w:div w:id="270210473">
          <w:marLeft w:val="0"/>
          <w:marRight w:val="0"/>
          <w:marTop w:val="0"/>
          <w:marBottom w:val="0"/>
          <w:divBdr>
            <w:top w:val="none" w:sz="0" w:space="0" w:color="auto"/>
            <w:left w:val="none" w:sz="0" w:space="0" w:color="auto"/>
            <w:bottom w:val="none" w:sz="0" w:space="0" w:color="auto"/>
            <w:right w:val="none" w:sz="0" w:space="0" w:color="auto"/>
          </w:divBdr>
        </w:div>
        <w:div w:id="278144086">
          <w:marLeft w:val="0"/>
          <w:marRight w:val="0"/>
          <w:marTop w:val="0"/>
          <w:marBottom w:val="0"/>
          <w:divBdr>
            <w:top w:val="none" w:sz="0" w:space="0" w:color="auto"/>
            <w:left w:val="none" w:sz="0" w:space="0" w:color="auto"/>
            <w:bottom w:val="none" w:sz="0" w:space="0" w:color="auto"/>
            <w:right w:val="none" w:sz="0" w:space="0" w:color="auto"/>
          </w:divBdr>
        </w:div>
        <w:div w:id="305546236">
          <w:marLeft w:val="0"/>
          <w:marRight w:val="0"/>
          <w:marTop w:val="0"/>
          <w:marBottom w:val="0"/>
          <w:divBdr>
            <w:top w:val="none" w:sz="0" w:space="0" w:color="auto"/>
            <w:left w:val="none" w:sz="0" w:space="0" w:color="auto"/>
            <w:bottom w:val="none" w:sz="0" w:space="0" w:color="auto"/>
            <w:right w:val="none" w:sz="0" w:space="0" w:color="auto"/>
          </w:divBdr>
        </w:div>
        <w:div w:id="306513318">
          <w:marLeft w:val="0"/>
          <w:marRight w:val="0"/>
          <w:marTop w:val="0"/>
          <w:marBottom w:val="0"/>
          <w:divBdr>
            <w:top w:val="none" w:sz="0" w:space="0" w:color="auto"/>
            <w:left w:val="none" w:sz="0" w:space="0" w:color="auto"/>
            <w:bottom w:val="none" w:sz="0" w:space="0" w:color="auto"/>
            <w:right w:val="none" w:sz="0" w:space="0" w:color="auto"/>
          </w:divBdr>
        </w:div>
        <w:div w:id="331614000">
          <w:marLeft w:val="0"/>
          <w:marRight w:val="0"/>
          <w:marTop w:val="0"/>
          <w:marBottom w:val="0"/>
          <w:divBdr>
            <w:top w:val="none" w:sz="0" w:space="0" w:color="auto"/>
            <w:left w:val="none" w:sz="0" w:space="0" w:color="auto"/>
            <w:bottom w:val="none" w:sz="0" w:space="0" w:color="auto"/>
            <w:right w:val="none" w:sz="0" w:space="0" w:color="auto"/>
          </w:divBdr>
        </w:div>
        <w:div w:id="335574308">
          <w:marLeft w:val="0"/>
          <w:marRight w:val="0"/>
          <w:marTop w:val="0"/>
          <w:marBottom w:val="0"/>
          <w:divBdr>
            <w:top w:val="none" w:sz="0" w:space="0" w:color="auto"/>
            <w:left w:val="none" w:sz="0" w:space="0" w:color="auto"/>
            <w:bottom w:val="none" w:sz="0" w:space="0" w:color="auto"/>
            <w:right w:val="none" w:sz="0" w:space="0" w:color="auto"/>
          </w:divBdr>
        </w:div>
        <w:div w:id="340359550">
          <w:marLeft w:val="0"/>
          <w:marRight w:val="0"/>
          <w:marTop w:val="0"/>
          <w:marBottom w:val="0"/>
          <w:divBdr>
            <w:top w:val="none" w:sz="0" w:space="0" w:color="auto"/>
            <w:left w:val="none" w:sz="0" w:space="0" w:color="auto"/>
            <w:bottom w:val="none" w:sz="0" w:space="0" w:color="auto"/>
            <w:right w:val="none" w:sz="0" w:space="0" w:color="auto"/>
          </w:divBdr>
        </w:div>
        <w:div w:id="350960484">
          <w:marLeft w:val="0"/>
          <w:marRight w:val="0"/>
          <w:marTop w:val="0"/>
          <w:marBottom w:val="0"/>
          <w:divBdr>
            <w:top w:val="none" w:sz="0" w:space="0" w:color="auto"/>
            <w:left w:val="none" w:sz="0" w:space="0" w:color="auto"/>
            <w:bottom w:val="none" w:sz="0" w:space="0" w:color="auto"/>
            <w:right w:val="none" w:sz="0" w:space="0" w:color="auto"/>
          </w:divBdr>
        </w:div>
        <w:div w:id="352342237">
          <w:marLeft w:val="0"/>
          <w:marRight w:val="0"/>
          <w:marTop w:val="0"/>
          <w:marBottom w:val="0"/>
          <w:divBdr>
            <w:top w:val="none" w:sz="0" w:space="0" w:color="auto"/>
            <w:left w:val="none" w:sz="0" w:space="0" w:color="auto"/>
            <w:bottom w:val="none" w:sz="0" w:space="0" w:color="auto"/>
            <w:right w:val="none" w:sz="0" w:space="0" w:color="auto"/>
          </w:divBdr>
        </w:div>
        <w:div w:id="387580463">
          <w:marLeft w:val="0"/>
          <w:marRight w:val="0"/>
          <w:marTop w:val="0"/>
          <w:marBottom w:val="0"/>
          <w:divBdr>
            <w:top w:val="none" w:sz="0" w:space="0" w:color="auto"/>
            <w:left w:val="none" w:sz="0" w:space="0" w:color="auto"/>
            <w:bottom w:val="none" w:sz="0" w:space="0" w:color="auto"/>
            <w:right w:val="none" w:sz="0" w:space="0" w:color="auto"/>
          </w:divBdr>
        </w:div>
        <w:div w:id="388849288">
          <w:marLeft w:val="0"/>
          <w:marRight w:val="0"/>
          <w:marTop w:val="0"/>
          <w:marBottom w:val="0"/>
          <w:divBdr>
            <w:top w:val="none" w:sz="0" w:space="0" w:color="auto"/>
            <w:left w:val="none" w:sz="0" w:space="0" w:color="auto"/>
            <w:bottom w:val="none" w:sz="0" w:space="0" w:color="auto"/>
            <w:right w:val="none" w:sz="0" w:space="0" w:color="auto"/>
          </w:divBdr>
        </w:div>
        <w:div w:id="417944983">
          <w:marLeft w:val="0"/>
          <w:marRight w:val="0"/>
          <w:marTop w:val="0"/>
          <w:marBottom w:val="0"/>
          <w:divBdr>
            <w:top w:val="none" w:sz="0" w:space="0" w:color="auto"/>
            <w:left w:val="none" w:sz="0" w:space="0" w:color="auto"/>
            <w:bottom w:val="none" w:sz="0" w:space="0" w:color="auto"/>
            <w:right w:val="none" w:sz="0" w:space="0" w:color="auto"/>
          </w:divBdr>
        </w:div>
        <w:div w:id="419176044">
          <w:marLeft w:val="0"/>
          <w:marRight w:val="0"/>
          <w:marTop w:val="0"/>
          <w:marBottom w:val="0"/>
          <w:divBdr>
            <w:top w:val="none" w:sz="0" w:space="0" w:color="auto"/>
            <w:left w:val="none" w:sz="0" w:space="0" w:color="auto"/>
            <w:bottom w:val="none" w:sz="0" w:space="0" w:color="auto"/>
            <w:right w:val="none" w:sz="0" w:space="0" w:color="auto"/>
          </w:divBdr>
        </w:div>
        <w:div w:id="442265171">
          <w:marLeft w:val="0"/>
          <w:marRight w:val="0"/>
          <w:marTop w:val="0"/>
          <w:marBottom w:val="0"/>
          <w:divBdr>
            <w:top w:val="none" w:sz="0" w:space="0" w:color="auto"/>
            <w:left w:val="none" w:sz="0" w:space="0" w:color="auto"/>
            <w:bottom w:val="none" w:sz="0" w:space="0" w:color="auto"/>
            <w:right w:val="none" w:sz="0" w:space="0" w:color="auto"/>
          </w:divBdr>
        </w:div>
        <w:div w:id="449477043">
          <w:marLeft w:val="0"/>
          <w:marRight w:val="0"/>
          <w:marTop w:val="0"/>
          <w:marBottom w:val="0"/>
          <w:divBdr>
            <w:top w:val="none" w:sz="0" w:space="0" w:color="auto"/>
            <w:left w:val="none" w:sz="0" w:space="0" w:color="auto"/>
            <w:bottom w:val="none" w:sz="0" w:space="0" w:color="auto"/>
            <w:right w:val="none" w:sz="0" w:space="0" w:color="auto"/>
          </w:divBdr>
        </w:div>
        <w:div w:id="456877552">
          <w:marLeft w:val="0"/>
          <w:marRight w:val="0"/>
          <w:marTop w:val="0"/>
          <w:marBottom w:val="0"/>
          <w:divBdr>
            <w:top w:val="none" w:sz="0" w:space="0" w:color="auto"/>
            <w:left w:val="none" w:sz="0" w:space="0" w:color="auto"/>
            <w:bottom w:val="none" w:sz="0" w:space="0" w:color="auto"/>
            <w:right w:val="none" w:sz="0" w:space="0" w:color="auto"/>
          </w:divBdr>
        </w:div>
        <w:div w:id="459036778">
          <w:marLeft w:val="0"/>
          <w:marRight w:val="0"/>
          <w:marTop w:val="0"/>
          <w:marBottom w:val="0"/>
          <w:divBdr>
            <w:top w:val="none" w:sz="0" w:space="0" w:color="auto"/>
            <w:left w:val="none" w:sz="0" w:space="0" w:color="auto"/>
            <w:bottom w:val="none" w:sz="0" w:space="0" w:color="auto"/>
            <w:right w:val="none" w:sz="0" w:space="0" w:color="auto"/>
          </w:divBdr>
        </w:div>
        <w:div w:id="459961197">
          <w:marLeft w:val="0"/>
          <w:marRight w:val="0"/>
          <w:marTop w:val="0"/>
          <w:marBottom w:val="0"/>
          <w:divBdr>
            <w:top w:val="none" w:sz="0" w:space="0" w:color="auto"/>
            <w:left w:val="none" w:sz="0" w:space="0" w:color="auto"/>
            <w:bottom w:val="none" w:sz="0" w:space="0" w:color="auto"/>
            <w:right w:val="none" w:sz="0" w:space="0" w:color="auto"/>
          </w:divBdr>
        </w:div>
        <w:div w:id="472262155">
          <w:marLeft w:val="0"/>
          <w:marRight w:val="0"/>
          <w:marTop w:val="0"/>
          <w:marBottom w:val="0"/>
          <w:divBdr>
            <w:top w:val="none" w:sz="0" w:space="0" w:color="auto"/>
            <w:left w:val="none" w:sz="0" w:space="0" w:color="auto"/>
            <w:bottom w:val="none" w:sz="0" w:space="0" w:color="auto"/>
            <w:right w:val="none" w:sz="0" w:space="0" w:color="auto"/>
          </w:divBdr>
        </w:div>
        <w:div w:id="477385535">
          <w:marLeft w:val="0"/>
          <w:marRight w:val="0"/>
          <w:marTop w:val="0"/>
          <w:marBottom w:val="0"/>
          <w:divBdr>
            <w:top w:val="none" w:sz="0" w:space="0" w:color="auto"/>
            <w:left w:val="none" w:sz="0" w:space="0" w:color="auto"/>
            <w:bottom w:val="none" w:sz="0" w:space="0" w:color="auto"/>
            <w:right w:val="none" w:sz="0" w:space="0" w:color="auto"/>
          </w:divBdr>
        </w:div>
        <w:div w:id="480542044">
          <w:marLeft w:val="0"/>
          <w:marRight w:val="0"/>
          <w:marTop w:val="0"/>
          <w:marBottom w:val="0"/>
          <w:divBdr>
            <w:top w:val="none" w:sz="0" w:space="0" w:color="auto"/>
            <w:left w:val="none" w:sz="0" w:space="0" w:color="auto"/>
            <w:bottom w:val="none" w:sz="0" w:space="0" w:color="auto"/>
            <w:right w:val="none" w:sz="0" w:space="0" w:color="auto"/>
          </w:divBdr>
        </w:div>
        <w:div w:id="486165409">
          <w:marLeft w:val="0"/>
          <w:marRight w:val="0"/>
          <w:marTop w:val="0"/>
          <w:marBottom w:val="0"/>
          <w:divBdr>
            <w:top w:val="none" w:sz="0" w:space="0" w:color="auto"/>
            <w:left w:val="none" w:sz="0" w:space="0" w:color="auto"/>
            <w:bottom w:val="none" w:sz="0" w:space="0" w:color="auto"/>
            <w:right w:val="none" w:sz="0" w:space="0" w:color="auto"/>
          </w:divBdr>
        </w:div>
        <w:div w:id="487407421">
          <w:marLeft w:val="0"/>
          <w:marRight w:val="0"/>
          <w:marTop w:val="0"/>
          <w:marBottom w:val="0"/>
          <w:divBdr>
            <w:top w:val="none" w:sz="0" w:space="0" w:color="auto"/>
            <w:left w:val="none" w:sz="0" w:space="0" w:color="auto"/>
            <w:bottom w:val="none" w:sz="0" w:space="0" w:color="auto"/>
            <w:right w:val="none" w:sz="0" w:space="0" w:color="auto"/>
          </w:divBdr>
        </w:div>
        <w:div w:id="490103164">
          <w:marLeft w:val="0"/>
          <w:marRight w:val="0"/>
          <w:marTop w:val="0"/>
          <w:marBottom w:val="0"/>
          <w:divBdr>
            <w:top w:val="none" w:sz="0" w:space="0" w:color="auto"/>
            <w:left w:val="none" w:sz="0" w:space="0" w:color="auto"/>
            <w:bottom w:val="none" w:sz="0" w:space="0" w:color="auto"/>
            <w:right w:val="none" w:sz="0" w:space="0" w:color="auto"/>
          </w:divBdr>
        </w:div>
        <w:div w:id="510534375">
          <w:marLeft w:val="0"/>
          <w:marRight w:val="0"/>
          <w:marTop w:val="0"/>
          <w:marBottom w:val="0"/>
          <w:divBdr>
            <w:top w:val="none" w:sz="0" w:space="0" w:color="auto"/>
            <w:left w:val="none" w:sz="0" w:space="0" w:color="auto"/>
            <w:bottom w:val="none" w:sz="0" w:space="0" w:color="auto"/>
            <w:right w:val="none" w:sz="0" w:space="0" w:color="auto"/>
          </w:divBdr>
        </w:div>
        <w:div w:id="530995266">
          <w:marLeft w:val="0"/>
          <w:marRight w:val="0"/>
          <w:marTop w:val="0"/>
          <w:marBottom w:val="0"/>
          <w:divBdr>
            <w:top w:val="none" w:sz="0" w:space="0" w:color="auto"/>
            <w:left w:val="none" w:sz="0" w:space="0" w:color="auto"/>
            <w:bottom w:val="none" w:sz="0" w:space="0" w:color="auto"/>
            <w:right w:val="none" w:sz="0" w:space="0" w:color="auto"/>
          </w:divBdr>
        </w:div>
        <w:div w:id="532351339">
          <w:marLeft w:val="0"/>
          <w:marRight w:val="0"/>
          <w:marTop w:val="0"/>
          <w:marBottom w:val="0"/>
          <w:divBdr>
            <w:top w:val="none" w:sz="0" w:space="0" w:color="auto"/>
            <w:left w:val="none" w:sz="0" w:space="0" w:color="auto"/>
            <w:bottom w:val="none" w:sz="0" w:space="0" w:color="auto"/>
            <w:right w:val="none" w:sz="0" w:space="0" w:color="auto"/>
          </w:divBdr>
        </w:div>
        <w:div w:id="593441547">
          <w:marLeft w:val="0"/>
          <w:marRight w:val="0"/>
          <w:marTop w:val="0"/>
          <w:marBottom w:val="0"/>
          <w:divBdr>
            <w:top w:val="none" w:sz="0" w:space="0" w:color="auto"/>
            <w:left w:val="none" w:sz="0" w:space="0" w:color="auto"/>
            <w:bottom w:val="none" w:sz="0" w:space="0" w:color="auto"/>
            <w:right w:val="none" w:sz="0" w:space="0" w:color="auto"/>
          </w:divBdr>
        </w:div>
        <w:div w:id="609816784">
          <w:marLeft w:val="0"/>
          <w:marRight w:val="0"/>
          <w:marTop w:val="0"/>
          <w:marBottom w:val="0"/>
          <w:divBdr>
            <w:top w:val="none" w:sz="0" w:space="0" w:color="auto"/>
            <w:left w:val="none" w:sz="0" w:space="0" w:color="auto"/>
            <w:bottom w:val="none" w:sz="0" w:space="0" w:color="auto"/>
            <w:right w:val="none" w:sz="0" w:space="0" w:color="auto"/>
          </w:divBdr>
        </w:div>
        <w:div w:id="661588617">
          <w:marLeft w:val="0"/>
          <w:marRight w:val="0"/>
          <w:marTop w:val="0"/>
          <w:marBottom w:val="0"/>
          <w:divBdr>
            <w:top w:val="none" w:sz="0" w:space="0" w:color="auto"/>
            <w:left w:val="none" w:sz="0" w:space="0" w:color="auto"/>
            <w:bottom w:val="none" w:sz="0" w:space="0" w:color="auto"/>
            <w:right w:val="none" w:sz="0" w:space="0" w:color="auto"/>
          </w:divBdr>
        </w:div>
        <w:div w:id="661979159">
          <w:marLeft w:val="0"/>
          <w:marRight w:val="0"/>
          <w:marTop w:val="0"/>
          <w:marBottom w:val="0"/>
          <w:divBdr>
            <w:top w:val="none" w:sz="0" w:space="0" w:color="auto"/>
            <w:left w:val="none" w:sz="0" w:space="0" w:color="auto"/>
            <w:bottom w:val="none" w:sz="0" w:space="0" w:color="auto"/>
            <w:right w:val="none" w:sz="0" w:space="0" w:color="auto"/>
          </w:divBdr>
        </w:div>
        <w:div w:id="669063832">
          <w:marLeft w:val="0"/>
          <w:marRight w:val="0"/>
          <w:marTop w:val="0"/>
          <w:marBottom w:val="0"/>
          <w:divBdr>
            <w:top w:val="none" w:sz="0" w:space="0" w:color="auto"/>
            <w:left w:val="none" w:sz="0" w:space="0" w:color="auto"/>
            <w:bottom w:val="none" w:sz="0" w:space="0" w:color="auto"/>
            <w:right w:val="none" w:sz="0" w:space="0" w:color="auto"/>
          </w:divBdr>
        </w:div>
        <w:div w:id="669530740">
          <w:marLeft w:val="0"/>
          <w:marRight w:val="0"/>
          <w:marTop w:val="0"/>
          <w:marBottom w:val="0"/>
          <w:divBdr>
            <w:top w:val="none" w:sz="0" w:space="0" w:color="auto"/>
            <w:left w:val="none" w:sz="0" w:space="0" w:color="auto"/>
            <w:bottom w:val="none" w:sz="0" w:space="0" w:color="auto"/>
            <w:right w:val="none" w:sz="0" w:space="0" w:color="auto"/>
          </w:divBdr>
        </w:div>
        <w:div w:id="709381552">
          <w:marLeft w:val="0"/>
          <w:marRight w:val="0"/>
          <w:marTop w:val="0"/>
          <w:marBottom w:val="0"/>
          <w:divBdr>
            <w:top w:val="none" w:sz="0" w:space="0" w:color="auto"/>
            <w:left w:val="none" w:sz="0" w:space="0" w:color="auto"/>
            <w:bottom w:val="none" w:sz="0" w:space="0" w:color="auto"/>
            <w:right w:val="none" w:sz="0" w:space="0" w:color="auto"/>
          </w:divBdr>
        </w:div>
        <w:div w:id="719355706">
          <w:marLeft w:val="0"/>
          <w:marRight w:val="0"/>
          <w:marTop w:val="0"/>
          <w:marBottom w:val="0"/>
          <w:divBdr>
            <w:top w:val="none" w:sz="0" w:space="0" w:color="auto"/>
            <w:left w:val="none" w:sz="0" w:space="0" w:color="auto"/>
            <w:bottom w:val="none" w:sz="0" w:space="0" w:color="auto"/>
            <w:right w:val="none" w:sz="0" w:space="0" w:color="auto"/>
          </w:divBdr>
        </w:div>
        <w:div w:id="728842773">
          <w:marLeft w:val="0"/>
          <w:marRight w:val="0"/>
          <w:marTop w:val="0"/>
          <w:marBottom w:val="0"/>
          <w:divBdr>
            <w:top w:val="none" w:sz="0" w:space="0" w:color="auto"/>
            <w:left w:val="none" w:sz="0" w:space="0" w:color="auto"/>
            <w:bottom w:val="none" w:sz="0" w:space="0" w:color="auto"/>
            <w:right w:val="none" w:sz="0" w:space="0" w:color="auto"/>
          </w:divBdr>
        </w:div>
        <w:div w:id="742532864">
          <w:marLeft w:val="0"/>
          <w:marRight w:val="0"/>
          <w:marTop w:val="0"/>
          <w:marBottom w:val="0"/>
          <w:divBdr>
            <w:top w:val="none" w:sz="0" w:space="0" w:color="auto"/>
            <w:left w:val="none" w:sz="0" w:space="0" w:color="auto"/>
            <w:bottom w:val="none" w:sz="0" w:space="0" w:color="auto"/>
            <w:right w:val="none" w:sz="0" w:space="0" w:color="auto"/>
          </w:divBdr>
        </w:div>
        <w:div w:id="745491524">
          <w:marLeft w:val="0"/>
          <w:marRight w:val="0"/>
          <w:marTop w:val="0"/>
          <w:marBottom w:val="0"/>
          <w:divBdr>
            <w:top w:val="none" w:sz="0" w:space="0" w:color="auto"/>
            <w:left w:val="none" w:sz="0" w:space="0" w:color="auto"/>
            <w:bottom w:val="none" w:sz="0" w:space="0" w:color="auto"/>
            <w:right w:val="none" w:sz="0" w:space="0" w:color="auto"/>
          </w:divBdr>
        </w:div>
        <w:div w:id="777719956">
          <w:marLeft w:val="0"/>
          <w:marRight w:val="0"/>
          <w:marTop w:val="0"/>
          <w:marBottom w:val="0"/>
          <w:divBdr>
            <w:top w:val="none" w:sz="0" w:space="0" w:color="auto"/>
            <w:left w:val="none" w:sz="0" w:space="0" w:color="auto"/>
            <w:bottom w:val="none" w:sz="0" w:space="0" w:color="auto"/>
            <w:right w:val="none" w:sz="0" w:space="0" w:color="auto"/>
          </w:divBdr>
        </w:div>
        <w:div w:id="788475154">
          <w:marLeft w:val="0"/>
          <w:marRight w:val="0"/>
          <w:marTop w:val="0"/>
          <w:marBottom w:val="0"/>
          <w:divBdr>
            <w:top w:val="none" w:sz="0" w:space="0" w:color="auto"/>
            <w:left w:val="none" w:sz="0" w:space="0" w:color="auto"/>
            <w:bottom w:val="none" w:sz="0" w:space="0" w:color="auto"/>
            <w:right w:val="none" w:sz="0" w:space="0" w:color="auto"/>
          </w:divBdr>
        </w:div>
        <w:div w:id="798766937">
          <w:marLeft w:val="0"/>
          <w:marRight w:val="0"/>
          <w:marTop w:val="0"/>
          <w:marBottom w:val="0"/>
          <w:divBdr>
            <w:top w:val="none" w:sz="0" w:space="0" w:color="auto"/>
            <w:left w:val="none" w:sz="0" w:space="0" w:color="auto"/>
            <w:bottom w:val="none" w:sz="0" w:space="0" w:color="auto"/>
            <w:right w:val="none" w:sz="0" w:space="0" w:color="auto"/>
          </w:divBdr>
        </w:div>
        <w:div w:id="809790495">
          <w:marLeft w:val="0"/>
          <w:marRight w:val="0"/>
          <w:marTop w:val="0"/>
          <w:marBottom w:val="0"/>
          <w:divBdr>
            <w:top w:val="none" w:sz="0" w:space="0" w:color="auto"/>
            <w:left w:val="none" w:sz="0" w:space="0" w:color="auto"/>
            <w:bottom w:val="none" w:sz="0" w:space="0" w:color="auto"/>
            <w:right w:val="none" w:sz="0" w:space="0" w:color="auto"/>
          </w:divBdr>
        </w:div>
        <w:div w:id="823742171">
          <w:marLeft w:val="0"/>
          <w:marRight w:val="0"/>
          <w:marTop w:val="0"/>
          <w:marBottom w:val="0"/>
          <w:divBdr>
            <w:top w:val="none" w:sz="0" w:space="0" w:color="auto"/>
            <w:left w:val="none" w:sz="0" w:space="0" w:color="auto"/>
            <w:bottom w:val="none" w:sz="0" w:space="0" w:color="auto"/>
            <w:right w:val="none" w:sz="0" w:space="0" w:color="auto"/>
          </w:divBdr>
        </w:div>
        <w:div w:id="840243841">
          <w:marLeft w:val="0"/>
          <w:marRight w:val="0"/>
          <w:marTop w:val="0"/>
          <w:marBottom w:val="0"/>
          <w:divBdr>
            <w:top w:val="none" w:sz="0" w:space="0" w:color="auto"/>
            <w:left w:val="none" w:sz="0" w:space="0" w:color="auto"/>
            <w:bottom w:val="none" w:sz="0" w:space="0" w:color="auto"/>
            <w:right w:val="none" w:sz="0" w:space="0" w:color="auto"/>
          </w:divBdr>
        </w:div>
        <w:div w:id="848829938">
          <w:marLeft w:val="0"/>
          <w:marRight w:val="0"/>
          <w:marTop w:val="0"/>
          <w:marBottom w:val="0"/>
          <w:divBdr>
            <w:top w:val="none" w:sz="0" w:space="0" w:color="auto"/>
            <w:left w:val="none" w:sz="0" w:space="0" w:color="auto"/>
            <w:bottom w:val="none" w:sz="0" w:space="0" w:color="auto"/>
            <w:right w:val="none" w:sz="0" w:space="0" w:color="auto"/>
          </w:divBdr>
        </w:div>
        <w:div w:id="863135685">
          <w:marLeft w:val="0"/>
          <w:marRight w:val="0"/>
          <w:marTop w:val="0"/>
          <w:marBottom w:val="0"/>
          <w:divBdr>
            <w:top w:val="none" w:sz="0" w:space="0" w:color="auto"/>
            <w:left w:val="none" w:sz="0" w:space="0" w:color="auto"/>
            <w:bottom w:val="none" w:sz="0" w:space="0" w:color="auto"/>
            <w:right w:val="none" w:sz="0" w:space="0" w:color="auto"/>
          </w:divBdr>
        </w:div>
        <w:div w:id="864249530">
          <w:marLeft w:val="0"/>
          <w:marRight w:val="0"/>
          <w:marTop w:val="0"/>
          <w:marBottom w:val="0"/>
          <w:divBdr>
            <w:top w:val="none" w:sz="0" w:space="0" w:color="auto"/>
            <w:left w:val="none" w:sz="0" w:space="0" w:color="auto"/>
            <w:bottom w:val="none" w:sz="0" w:space="0" w:color="auto"/>
            <w:right w:val="none" w:sz="0" w:space="0" w:color="auto"/>
          </w:divBdr>
        </w:div>
        <w:div w:id="866674824">
          <w:marLeft w:val="0"/>
          <w:marRight w:val="0"/>
          <w:marTop w:val="0"/>
          <w:marBottom w:val="0"/>
          <w:divBdr>
            <w:top w:val="none" w:sz="0" w:space="0" w:color="auto"/>
            <w:left w:val="none" w:sz="0" w:space="0" w:color="auto"/>
            <w:bottom w:val="none" w:sz="0" w:space="0" w:color="auto"/>
            <w:right w:val="none" w:sz="0" w:space="0" w:color="auto"/>
          </w:divBdr>
        </w:div>
        <w:div w:id="876237332">
          <w:marLeft w:val="0"/>
          <w:marRight w:val="0"/>
          <w:marTop w:val="0"/>
          <w:marBottom w:val="0"/>
          <w:divBdr>
            <w:top w:val="none" w:sz="0" w:space="0" w:color="auto"/>
            <w:left w:val="none" w:sz="0" w:space="0" w:color="auto"/>
            <w:bottom w:val="none" w:sz="0" w:space="0" w:color="auto"/>
            <w:right w:val="none" w:sz="0" w:space="0" w:color="auto"/>
          </w:divBdr>
        </w:div>
        <w:div w:id="954168834">
          <w:marLeft w:val="0"/>
          <w:marRight w:val="0"/>
          <w:marTop w:val="0"/>
          <w:marBottom w:val="0"/>
          <w:divBdr>
            <w:top w:val="none" w:sz="0" w:space="0" w:color="auto"/>
            <w:left w:val="none" w:sz="0" w:space="0" w:color="auto"/>
            <w:bottom w:val="none" w:sz="0" w:space="0" w:color="auto"/>
            <w:right w:val="none" w:sz="0" w:space="0" w:color="auto"/>
          </w:divBdr>
        </w:div>
        <w:div w:id="979187650">
          <w:marLeft w:val="0"/>
          <w:marRight w:val="0"/>
          <w:marTop w:val="0"/>
          <w:marBottom w:val="0"/>
          <w:divBdr>
            <w:top w:val="none" w:sz="0" w:space="0" w:color="auto"/>
            <w:left w:val="none" w:sz="0" w:space="0" w:color="auto"/>
            <w:bottom w:val="none" w:sz="0" w:space="0" w:color="auto"/>
            <w:right w:val="none" w:sz="0" w:space="0" w:color="auto"/>
          </w:divBdr>
        </w:div>
        <w:div w:id="987590044">
          <w:marLeft w:val="0"/>
          <w:marRight w:val="0"/>
          <w:marTop w:val="0"/>
          <w:marBottom w:val="0"/>
          <w:divBdr>
            <w:top w:val="none" w:sz="0" w:space="0" w:color="auto"/>
            <w:left w:val="none" w:sz="0" w:space="0" w:color="auto"/>
            <w:bottom w:val="none" w:sz="0" w:space="0" w:color="auto"/>
            <w:right w:val="none" w:sz="0" w:space="0" w:color="auto"/>
          </w:divBdr>
        </w:div>
        <w:div w:id="999962987">
          <w:marLeft w:val="0"/>
          <w:marRight w:val="0"/>
          <w:marTop w:val="0"/>
          <w:marBottom w:val="0"/>
          <w:divBdr>
            <w:top w:val="none" w:sz="0" w:space="0" w:color="auto"/>
            <w:left w:val="none" w:sz="0" w:space="0" w:color="auto"/>
            <w:bottom w:val="none" w:sz="0" w:space="0" w:color="auto"/>
            <w:right w:val="none" w:sz="0" w:space="0" w:color="auto"/>
          </w:divBdr>
        </w:div>
        <w:div w:id="1006372192">
          <w:marLeft w:val="0"/>
          <w:marRight w:val="0"/>
          <w:marTop w:val="0"/>
          <w:marBottom w:val="0"/>
          <w:divBdr>
            <w:top w:val="none" w:sz="0" w:space="0" w:color="auto"/>
            <w:left w:val="none" w:sz="0" w:space="0" w:color="auto"/>
            <w:bottom w:val="none" w:sz="0" w:space="0" w:color="auto"/>
            <w:right w:val="none" w:sz="0" w:space="0" w:color="auto"/>
          </w:divBdr>
        </w:div>
        <w:div w:id="1014455553">
          <w:marLeft w:val="0"/>
          <w:marRight w:val="0"/>
          <w:marTop w:val="0"/>
          <w:marBottom w:val="0"/>
          <w:divBdr>
            <w:top w:val="none" w:sz="0" w:space="0" w:color="auto"/>
            <w:left w:val="none" w:sz="0" w:space="0" w:color="auto"/>
            <w:bottom w:val="none" w:sz="0" w:space="0" w:color="auto"/>
            <w:right w:val="none" w:sz="0" w:space="0" w:color="auto"/>
          </w:divBdr>
        </w:div>
        <w:div w:id="1043748228">
          <w:marLeft w:val="0"/>
          <w:marRight w:val="0"/>
          <w:marTop w:val="0"/>
          <w:marBottom w:val="0"/>
          <w:divBdr>
            <w:top w:val="none" w:sz="0" w:space="0" w:color="auto"/>
            <w:left w:val="none" w:sz="0" w:space="0" w:color="auto"/>
            <w:bottom w:val="none" w:sz="0" w:space="0" w:color="auto"/>
            <w:right w:val="none" w:sz="0" w:space="0" w:color="auto"/>
          </w:divBdr>
        </w:div>
        <w:div w:id="1053235487">
          <w:marLeft w:val="0"/>
          <w:marRight w:val="0"/>
          <w:marTop w:val="0"/>
          <w:marBottom w:val="0"/>
          <w:divBdr>
            <w:top w:val="none" w:sz="0" w:space="0" w:color="auto"/>
            <w:left w:val="none" w:sz="0" w:space="0" w:color="auto"/>
            <w:bottom w:val="none" w:sz="0" w:space="0" w:color="auto"/>
            <w:right w:val="none" w:sz="0" w:space="0" w:color="auto"/>
          </w:divBdr>
        </w:div>
        <w:div w:id="1062487551">
          <w:marLeft w:val="0"/>
          <w:marRight w:val="0"/>
          <w:marTop w:val="0"/>
          <w:marBottom w:val="0"/>
          <w:divBdr>
            <w:top w:val="none" w:sz="0" w:space="0" w:color="auto"/>
            <w:left w:val="none" w:sz="0" w:space="0" w:color="auto"/>
            <w:bottom w:val="none" w:sz="0" w:space="0" w:color="auto"/>
            <w:right w:val="none" w:sz="0" w:space="0" w:color="auto"/>
          </w:divBdr>
        </w:div>
        <w:div w:id="1073893081">
          <w:marLeft w:val="0"/>
          <w:marRight w:val="0"/>
          <w:marTop w:val="0"/>
          <w:marBottom w:val="0"/>
          <w:divBdr>
            <w:top w:val="none" w:sz="0" w:space="0" w:color="auto"/>
            <w:left w:val="none" w:sz="0" w:space="0" w:color="auto"/>
            <w:bottom w:val="none" w:sz="0" w:space="0" w:color="auto"/>
            <w:right w:val="none" w:sz="0" w:space="0" w:color="auto"/>
          </w:divBdr>
        </w:div>
        <w:div w:id="1076323377">
          <w:marLeft w:val="0"/>
          <w:marRight w:val="0"/>
          <w:marTop w:val="0"/>
          <w:marBottom w:val="0"/>
          <w:divBdr>
            <w:top w:val="none" w:sz="0" w:space="0" w:color="auto"/>
            <w:left w:val="none" w:sz="0" w:space="0" w:color="auto"/>
            <w:bottom w:val="none" w:sz="0" w:space="0" w:color="auto"/>
            <w:right w:val="none" w:sz="0" w:space="0" w:color="auto"/>
          </w:divBdr>
        </w:div>
        <w:div w:id="1076391121">
          <w:marLeft w:val="0"/>
          <w:marRight w:val="0"/>
          <w:marTop w:val="0"/>
          <w:marBottom w:val="0"/>
          <w:divBdr>
            <w:top w:val="none" w:sz="0" w:space="0" w:color="auto"/>
            <w:left w:val="none" w:sz="0" w:space="0" w:color="auto"/>
            <w:bottom w:val="none" w:sz="0" w:space="0" w:color="auto"/>
            <w:right w:val="none" w:sz="0" w:space="0" w:color="auto"/>
          </w:divBdr>
        </w:div>
        <w:div w:id="1085422179">
          <w:marLeft w:val="0"/>
          <w:marRight w:val="0"/>
          <w:marTop w:val="0"/>
          <w:marBottom w:val="0"/>
          <w:divBdr>
            <w:top w:val="none" w:sz="0" w:space="0" w:color="auto"/>
            <w:left w:val="none" w:sz="0" w:space="0" w:color="auto"/>
            <w:bottom w:val="none" w:sz="0" w:space="0" w:color="auto"/>
            <w:right w:val="none" w:sz="0" w:space="0" w:color="auto"/>
          </w:divBdr>
        </w:div>
        <w:div w:id="1087964386">
          <w:marLeft w:val="0"/>
          <w:marRight w:val="0"/>
          <w:marTop w:val="0"/>
          <w:marBottom w:val="0"/>
          <w:divBdr>
            <w:top w:val="none" w:sz="0" w:space="0" w:color="auto"/>
            <w:left w:val="none" w:sz="0" w:space="0" w:color="auto"/>
            <w:bottom w:val="none" w:sz="0" w:space="0" w:color="auto"/>
            <w:right w:val="none" w:sz="0" w:space="0" w:color="auto"/>
          </w:divBdr>
        </w:div>
        <w:div w:id="1094090264">
          <w:marLeft w:val="0"/>
          <w:marRight w:val="0"/>
          <w:marTop w:val="0"/>
          <w:marBottom w:val="0"/>
          <w:divBdr>
            <w:top w:val="none" w:sz="0" w:space="0" w:color="auto"/>
            <w:left w:val="none" w:sz="0" w:space="0" w:color="auto"/>
            <w:bottom w:val="none" w:sz="0" w:space="0" w:color="auto"/>
            <w:right w:val="none" w:sz="0" w:space="0" w:color="auto"/>
          </w:divBdr>
        </w:div>
        <w:div w:id="1110078611">
          <w:marLeft w:val="0"/>
          <w:marRight w:val="0"/>
          <w:marTop w:val="0"/>
          <w:marBottom w:val="0"/>
          <w:divBdr>
            <w:top w:val="none" w:sz="0" w:space="0" w:color="auto"/>
            <w:left w:val="none" w:sz="0" w:space="0" w:color="auto"/>
            <w:bottom w:val="none" w:sz="0" w:space="0" w:color="auto"/>
            <w:right w:val="none" w:sz="0" w:space="0" w:color="auto"/>
          </w:divBdr>
        </w:div>
        <w:div w:id="1110514389">
          <w:marLeft w:val="0"/>
          <w:marRight w:val="0"/>
          <w:marTop w:val="0"/>
          <w:marBottom w:val="0"/>
          <w:divBdr>
            <w:top w:val="none" w:sz="0" w:space="0" w:color="auto"/>
            <w:left w:val="none" w:sz="0" w:space="0" w:color="auto"/>
            <w:bottom w:val="none" w:sz="0" w:space="0" w:color="auto"/>
            <w:right w:val="none" w:sz="0" w:space="0" w:color="auto"/>
          </w:divBdr>
        </w:div>
        <w:div w:id="1125974492">
          <w:marLeft w:val="0"/>
          <w:marRight w:val="0"/>
          <w:marTop w:val="0"/>
          <w:marBottom w:val="0"/>
          <w:divBdr>
            <w:top w:val="none" w:sz="0" w:space="0" w:color="auto"/>
            <w:left w:val="none" w:sz="0" w:space="0" w:color="auto"/>
            <w:bottom w:val="none" w:sz="0" w:space="0" w:color="auto"/>
            <w:right w:val="none" w:sz="0" w:space="0" w:color="auto"/>
          </w:divBdr>
        </w:div>
        <w:div w:id="1133326730">
          <w:marLeft w:val="0"/>
          <w:marRight w:val="0"/>
          <w:marTop w:val="0"/>
          <w:marBottom w:val="0"/>
          <w:divBdr>
            <w:top w:val="none" w:sz="0" w:space="0" w:color="auto"/>
            <w:left w:val="none" w:sz="0" w:space="0" w:color="auto"/>
            <w:bottom w:val="none" w:sz="0" w:space="0" w:color="auto"/>
            <w:right w:val="none" w:sz="0" w:space="0" w:color="auto"/>
          </w:divBdr>
        </w:div>
        <w:div w:id="1147278761">
          <w:marLeft w:val="0"/>
          <w:marRight w:val="0"/>
          <w:marTop w:val="0"/>
          <w:marBottom w:val="0"/>
          <w:divBdr>
            <w:top w:val="none" w:sz="0" w:space="0" w:color="auto"/>
            <w:left w:val="none" w:sz="0" w:space="0" w:color="auto"/>
            <w:bottom w:val="none" w:sz="0" w:space="0" w:color="auto"/>
            <w:right w:val="none" w:sz="0" w:space="0" w:color="auto"/>
          </w:divBdr>
        </w:div>
        <w:div w:id="1151167416">
          <w:marLeft w:val="0"/>
          <w:marRight w:val="0"/>
          <w:marTop w:val="0"/>
          <w:marBottom w:val="0"/>
          <w:divBdr>
            <w:top w:val="none" w:sz="0" w:space="0" w:color="auto"/>
            <w:left w:val="none" w:sz="0" w:space="0" w:color="auto"/>
            <w:bottom w:val="none" w:sz="0" w:space="0" w:color="auto"/>
            <w:right w:val="none" w:sz="0" w:space="0" w:color="auto"/>
          </w:divBdr>
        </w:div>
        <w:div w:id="1154830360">
          <w:marLeft w:val="0"/>
          <w:marRight w:val="0"/>
          <w:marTop w:val="0"/>
          <w:marBottom w:val="0"/>
          <w:divBdr>
            <w:top w:val="none" w:sz="0" w:space="0" w:color="auto"/>
            <w:left w:val="none" w:sz="0" w:space="0" w:color="auto"/>
            <w:bottom w:val="none" w:sz="0" w:space="0" w:color="auto"/>
            <w:right w:val="none" w:sz="0" w:space="0" w:color="auto"/>
          </w:divBdr>
        </w:div>
        <w:div w:id="1158614719">
          <w:marLeft w:val="0"/>
          <w:marRight w:val="0"/>
          <w:marTop w:val="0"/>
          <w:marBottom w:val="0"/>
          <w:divBdr>
            <w:top w:val="none" w:sz="0" w:space="0" w:color="auto"/>
            <w:left w:val="none" w:sz="0" w:space="0" w:color="auto"/>
            <w:bottom w:val="none" w:sz="0" w:space="0" w:color="auto"/>
            <w:right w:val="none" w:sz="0" w:space="0" w:color="auto"/>
          </w:divBdr>
        </w:div>
        <w:div w:id="1171408012">
          <w:marLeft w:val="0"/>
          <w:marRight w:val="0"/>
          <w:marTop w:val="0"/>
          <w:marBottom w:val="0"/>
          <w:divBdr>
            <w:top w:val="none" w:sz="0" w:space="0" w:color="auto"/>
            <w:left w:val="none" w:sz="0" w:space="0" w:color="auto"/>
            <w:bottom w:val="none" w:sz="0" w:space="0" w:color="auto"/>
            <w:right w:val="none" w:sz="0" w:space="0" w:color="auto"/>
          </w:divBdr>
        </w:div>
        <w:div w:id="1180241370">
          <w:marLeft w:val="0"/>
          <w:marRight w:val="0"/>
          <w:marTop w:val="0"/>
          <w:marBottom w:val="0"/>
          <w:divBdr>
            <w:top w:val="none" w:sz="0" w:space="0" w:color="auto"/>
            <w:left w:val="none" w:sz="0" w:space="0" w:color="auto"/>
            <w:bottom w:val="none" w:sz="0" w:space="0" w:color="auto"/>
            <w:right w:val="none" w:sz="0" w:space="0" w:color="auto"/>
          </w:divBdr>
        </w:div>
        <w:div w:id="1187404203">
          <w:marLeft w:val="0"/>
          <w:marRight w:val="0"/>
          <w:marTop w:val="0"/>
          <w:marBottom w:val="0"/>
          <w:divBdr>
            <w:top w:val="none" w:sz="0" w:space="0" w:color="auto"/>
            <w:left w:val="none" w:sz="0" w:space="0" w:color="auto"/>
            <w:bottom w:val="none" w:sz="0" w:space="0" w:color="auto"/>
            <w:right w:val="none" w:sz="0" w:space="0" w:color="auto"/>
          </w:divBdr>
        </w:div>
        <w:div w:id="1200625317">
          <w:marLeft w:val="0"/>
          <w:marRight w:val="0"/>
          <w:marTop w:val="0"/>
          <w:marBottom w:val="0"/>
          <w:divBdr>
            <w:top w:val="none" w:sz="0" w:space="0" w:color="auto"/>
            <w:left w:val="none" w:sz="0" w:space="0" w:color="auto"/>
            <w:bottom w:val="none" w:sz="0" w:space="0" w:color="auto"/>
            <w:right w:val="none" w:sz="0" w:space="0" w:color="auto"/>
          </w:divBdr>
        </w:div>
        <w:div w:id="1223128848">
          <w:marLeft w:val="0"/>
          <w:marRight w:val="0"/>
          <w:marTop w:val="0"/>
          <w:marBottom w:val="0"/>
          <w:divBdr>
            <w:top w:val="none" w:sz="0" w:space="0" w:color="auto"/>
            <w:left w:val="none" w:sz="0" w:space="0" w:color="auto"/>
            <w:bottom w:val="none" w:sz="0" w:space="0" w:color="auto"/>
            <w:right w:val="none" w:sz="0" w:space="0" w:color="auto"/>
          </w:divBdr>
        </w:div>
        <w:div w:id="1226646292">
          <w:marLeft w:val="0"/>
          <w:marRight w:val="0"/>
          <w:marTop w:val="0"/>
          <w:marBottom w:val="0"/>
          <w:divBdr>
            <w:top w:val="none" w:sz="0" w:space="0" w:color="auto"/>
            <w:left w:val="none" w:sz="0" w:space="0" w:color="auto"/>
            <w:bottom w:val="none" w:sz="0" w:space="0" w:color="auto"/>
            <w:right w:val="none" w:sz="0" w:space="0" w:color="auto"/>
          </w:divBdr>
        </w:div>
        <w:div w:id="1234851695">
          <w:marLeft w:val="0"/>
          <w:marRight w:val="0"/>
          <w:marTop w:val="0"/>
          <w:marBottom w:val="0"/>
          <w:divBdr>
            <w:top w:val="none" w:sz="0" w:space="0" w:color="auto"/>
            <w:left w:val="none" w:sz="0" w:space="0" w:color="auto"/>
            <w:bottom w:val="none" w:sz="0" w:space="0" w:color="auto"/>
            <w:right w:val="none" w:sz="0" w:space="0" w:color="auto"/>
          </w:divBdr>
        </w:div>
        <w:div w:id="1234900518">
          <w:marLeft w:val="0"/>
          <w:marRight w:val="0"/>
          <w:marTop w:val="0"/>
          <w:marBottom w:val="0"/>
          <w:divBdr>
            <w:top w:val="none" w:sz="0" w:space="0" w:color="auto"/>
            <w:left w:val="none" w:sz="0" w:space="0" w:color="auto"/>
            <w:bottom w:val="none" w:sz="0" w:space="0" w:color="auto"/>
            <w:right w:val="none" w:sz="0" w:space="0" w:color="auto"/>
          </w:divBdr>
        </w:div>
        <w:div w:id="1259944924">
          <w:marLeft w:val="0"/>
          <w:marRight w:val="0"/>
          <w:marTop w:val="0"/>
          <w:marBottom w:val="0"/>
          <w:divBdr>
            <w:top w:val="none" w:sz="0" w:space="0" w:color="auto"/>
            <w:left w:val="none" w:sz="0" w:space="0" w:color="auto"/>
            <w:bottom w:val="none" w:sz="0" w:space="0" w:color="auto"/>
            <w:right w:val="none" w:sz="0" w:space="0" w:color="auto"/>
          </w:divBdr>
        </w:div>
        <w:div w:id="1264267037">
          <w:marLeft w:val="0"/>
          <w:marRight w:val="0"/>
          <w:marTop w:val="0"/>
          <w:marBottom w:val="0"/>
          <w:divBdr>
            <w:top w:val="none" w:sz="0" w:space="0" w:color="auto"/>
            <w:left w:val="none" w:sz="0" w:space="0" w:color="auto"/>
            <w:bottom w:val="none" w:sz="0" w:space="0" w:color="auto"/>
            <w:right w:val="none" w:sz="0" w:space="0" w:color="auto"/>
          </w:divBdr>
        </w:div>
        <w:div w:id="1298484943">
          <w:marLeft w:val="0"/>
          <w:marRight w:val="0"/>
          <w:marTop w:val="0"/>
          <w:marBottom w:val="0"/>
          <w:divBdr>
            <w:top w:val="none" w:sz="0" w:space="0" w:color="auto"/>
            <w:left w:val="none" w:sz="0" w:space="0" w:color="auto"/>
            <w:bottom w:val="none" w:sz="0" w:space="0" w:color="auto"/>
            <w:right w:val="none" w:sz="0" w:space="0" w:color="auto"/>
          </w:divBdr>
        </w:div>
        <w:div w:id="1302077128">
          <w:marLeft w:val="0"/>
          <w:marRight w:val="0"/>
          <w:marTop w:val="0"/>
          <w:marBottom w:val="0"/>
          <w:divBdr>
            <w:top w:val="none" w:sz="0" w:space="0" w:color="auto"/>
            <w:left w:val="none" w:sz="0" w:space="0" w:color="auto"/>
            <w:bottom w:val="none" w:sz="0" w:space="0" w:color="auto"/>
            <w:right w:val="none" w:sz="0" w:space="0" w:color="auto"/>
          </w:divBdr>
        </w:div>
        <w:div w:id="1303315744">
          <w:marLeft w:val="0"/>
          <w:marRight w:val="0"/>
          <w:marTop w:val="0"/>
          <w:marBottom w:val="0"/>
          <w:divBdr>
            <w:top w:val="none" w:sz="0" w:space="0" w:color="auto"/>
            <w:left w:val="none" w:sz="0" w:space="0" w:color="auto"/>
            <w:bottom w:val="none" w:sz="0" w:space="0" w:color="auto"/>
            <w:right w:val="none" w:sz="0" w:space="0" w:color="auto"/>
          </w:divBdr>
        </w:div>
        <w:div w:id="1325165328">
          <w:marLeft w:val="0"/>
          <w:marRight w:val="0"/>
          <w:marTop w:val="0"/>
          <w:marBottom w:val="0"/>
          <w:divBdr>
            <w:top w:val="none" w:sz="0" w:space="0" w:color="auto"/>
            <w:left w:val="none" w:sz="0" w:space="0" w:color="auto"/>
            <w:bottom w:val="none" w:sz="0" w:space="0" w:color="auto"/>
            <w:right w:val="none" w:sz="0" w:space="0" w:color="auto"/>
          </w:divBdr>
        </w:div>
        <w:div w:id="1331180793">
          <w:marLeft w:val="0"/>
          <w:marRight w:val="0"/>
          <w:marTop w:val="0"/>
          <w:marBottom w:val="0"/>
          <w:divBdr>
            <w:top w:val="none" w:sz="0" w:space="0" w:color="auto"/>
            <w:left w:val="none" w:sz="0" w:space="0" w:color="auto"/>
            <w:bottom w:val="none" w:sz="0" w:space="0" w:color="auto"/>
            <w:right w:val="none" w:sz="0" w:space="0" w:color="auto"/>
          </w:divBdr>
        </w:div>
        <w:div w:id="1340892787">
          <w:marLeft w:val="0"/>
          <w:marRight w:val="0"/>
          <w:marTop w:val="0"/>
          <w:marBottom w:val="0"/>
          <w:divBdr>
            <w:top w:val="none" w:sz="0" w:space="0" w:color="auto"/>
            <w:left w:val="none" w:sz="0" w:space="0" w:color="auto"/>
            <w:bottom w:val="none" w:sz="0" w:space="0" w:color="auto"/>
            <w:right w:val="none" w:sz="0" w:space="0" w:color="auto"/>
          </w:divBdr>
        </w:div>
        <w:div w:id="1343358324">
          <w:marLeft w:val="0"/>
          <w:marRight w:val="0"/>
          <w:marTop w:val="0"/>
          <w:marBottom w:val="0"/>
          <w:divBdr>
            <w:top w:val="none" w:sz="0" w:space="0" w:color="auto"/>
            <w:left w:val="none" w:sz="0" w:space="0" w:color="auto"/>
            <w:bottom w:val="none" w:sz="0" w:space="0" w:color="auto"/>
            <w:right w:val="none" w:sz="0" w:space="0" w:color="auto"/>
          </w:divBdr>
        </w:div>
        <w:div w:id="1347169962">
          <w:marLeft w:val="0"/>
          <w:marRight w:val="0"/>
          <w:marTop w:val="0"/>
          <w:marBottom w:val="0"/>
          <w:divBdr>
            <w:top w:val="none" w:sz="0" w:space="0" w:color="auto"/>
            <w:left w:val="none" w:sz="0" w:space="0" w:color="auto"/>
            <w:bottom w:val="none" w:sz="0" w:space="0" w:color="auto"/>
            <w:right w:val="none" w:sz="0" w:space="0" w:color="auto"/>
          </w:divBdr>
        </w:div>
        <w:div w:id="1352416908">
          <w:marLeft w:val="0"/>
          <w:marRight w:val="0"/>
          <w:marTop w:val="0"/>
          <w:marBottom w:val="0"/>
          <w:divBdr>
            <w:top w:val="none" w:sz="0" w:space="0" w:color="auto"/>
            <w:left w:val="none" w:sz="0" w:space="0" w:color="auto"/>
            <w:bottom w:val="none" w:sz="0" w:space="0" w:color="auto"/>
            <w:right w:val="none" w:sz="0" w:space="0" w:color="auto"/>
          </w:divBdr>
        </w:div>
        <w:div w:id="1353142064">
          <w:marLeft w:val="0"/>
          <w:marRight w:val="0"/>
          <w:marTop w:val="0"/>
          <w:marBottom w:val="0"/>
          <w:divBdr>
            <w:top w:val="none" w:sz="0" w:space="0" w:color="auto"/>
            <w:left w:val="none" w:sz="0" w:space="0" w:color="auto"/>
            <w:bottom w:val="none" w:sz="0" w:space="0" w:color="auto"/>
            <w:right w:val="none" w:sz="0" w:space="0" w:color="auto"/>
          </w:divBdr>
        </w:div>
        <w:div w:id="1360232033">
          <w:marLeft w:val="0"/>
          <w:marRight w:val="0"/>
          <w:marTop w:val="0"/>
          <w:marBottom w:val="0"/>
          <w:divBdr>
            <w:top w:val="none" w:sz="0" w:space="0" w:color="auto"/>
            <w:left w:val="none" w:sz="0" w:space="0" w:color="auto"/>
            <w:bottom w:val="none" w:sz="0" w:space="0" w:color="auto"/>
            <w:right w:val="none" w:sz="0" w:space="0" w:color="auto"/>
          </w:divBdr>
        </w:div>
        <w:div w:id="1365252713">
          <w:marLeft w:val="0"/>
          <w:marRight w:val="0"/>
          <w:marTop w:val="0"/>
          <w:marBottom w:val="0"/>
          <w:divBdr>
            <w:top w:val="none" w:sz="0" w:space="0" w:color="auto"/>
            <w:left w:val="none" w:sz="0" w:space="0" w:color="auto"/>
            <w:bottom w:val="none" w:sz="0" w:space="0" w:color="auto"/>
            <w:right w:val="none" w:sz="0" w:space="0" w:color="auto"/>
          </w:divBdr>
        </w:div>
        <w:div w:id="1368792588">
          <w:marLeft w:val="0"/>
          <w:marRight w:val="0"/>
          <w:marTop w:val="0"/>
          <w:marBottom w:val="0"/>
          <w:divBdr>
            <w:top w:val="none" w:sz="0" w:space="0" w:color="auto"/>
            <w:left w:val="none" w:sz="0" w:space="0" w:color="auto"/>
            <w:bottom w:val="none" w:sz="0" w:space="0" w:color="auto"/>
            <w:right w:val="none" w:sz="0" w:space="0" w:color="auto"/>
          </w:divBdr>
        </w:div>
        <w:div w:id="1369186183">
          <w:marLeft w:val="0"/>
          <w:marRight w:val="0"/>
          <w:marTop w:val="0"/>
          <w:marBottom w:val="0"/>
          <w:divBdr>
            <w:top w:val="none" w:sz="0" w:space="0" w:color="auto"/>
            <w:left w:val="none" w:sz="0" w:space="0" w:color="auto"/>
            <w:bottom w:val="none" w:sz="0" w:space="0" w:color="auto"/>
            <w:right w:val="none" w:sz="0" w:space="0" w:color="auto"/>
          </w:divBdr>
        </w:div>
        <w:div w:id="1375764287">
          <w:marLeft w:val="0"/>
          <w:marRight w:val="0"/>
          <w:marTop w:val="0"/>
          <w:marBottom w:val="0"/>
          <w:divBdr>
            <w:top w:val="none" w:sz="0" w:space="0" w:color="auto"/>
            <w:left w:val="none" w:sz="0" w:space="0" w:color="auto"/>
            <w:bottom w:val="none" w:sz="0" w:space="0" w:color="auto"/>
            <w:right w:val="none" w:sz="0" w:space="0" w:color="auto"/>
          </w:divBdr>
        </w:div>
        <w:div w:id="1391807403">
          <w:marLeft w:val="0"/>
          <w:marRight w:val="0"/>
          <w:marTop w:val="0"/>
          <w:marBottom w:val="0"/>
          <w:divBdr>
            <w:top w:val="none" w:sz="0" w:space="0" w:color="auto"/>
            <w:left w:val="none" w:sz="0" w:space="0" w:color="auto"/>
            <w:bottom w:val="none" w:sz="0" w:space="0" w:color="auto"/>
            <w:right w:val="none" w:sz="0" w:space="0" w:color="auto"/>
          </w:divBdr>
        </w:div>
        <w:div w:id="1394700501">
          <w:marLeft w:val="0"/>
          <w:marRight w:val="0"/>
          <w:marTop w:val="0"/>
          <w:marBottom w:val="0"/>
          <w:divBdr>
            <w:top w:val="none" w:sz="0" w:space="0" w:color="auto"/>
            <w:left w:val="none" w:sz="0" w:space="0" w:color="auto"/>
            <w:bottom w:val="none" w:sz="0" w:space="0" w:color="auto"/>
            <w:right w:val="none" w:sz="0" w:space="0" w:color="auto"/>
          </w:divBdr>
        </w:div>
        <w:div w:id="1399136830">
          <w:marLeft w:val="0"/>
          <w:marRight w:val="0"/>
          <w:marTop w:val="0"/>
          <w:marBottom w:val="0"/>
          <w:divBdr>
            <w:top w:val="none" w:sz="0" w:space="0" w:color="auto"/>
            <w:left w:val="none" w:sz="0" w:space="0" w:color="auto"/>
            <w:bottom w:val="none" w:sz="0" w:space="0" w:color="auto"/>
            <w:right w:val="none" w:sz="0" w:space="0" w:color="auto"/>
          </w:divBdr>
        </w:div>
        <w:div w:id="1406490802">
          <w:marLeft w:val="0"/>
          <w:marRight w:val="0"/>
          <w:marTop w:val="0"/>
          <w:marBottom w:val="0"/>
          <w:divBdr>
            <w:top w:val="none" w:sz="0" w:space="0" w:color="auto"/>
            <w:left w:val="none" w:sz="0" w:space="0" w:color="auto"/>
            <w:bottom w:val="none" w:sz="0" w:space="0" w:color="auto"/>
            <w:right w:val="none" w:sz="0" w:space="0" w:color="auto"/>
          </w:divBdr>
        </w:div>
        <w:div w:id="1407023915">
          <w:marLeft w:val="0"/>
          <w:marRight w:val="0"/>
          <w:marTop w:val="0"/>
          <w:marBottom w:val="0"/>
          <w:divBdr>
            <w:top w:val="none" w:sz="0" w:space="0" w:color="auto"/>
            <w:left w:val="none" w:sz="0" w:space="0" w:color="auto"/>
            <w:bottom w:val="none" w:sz="0" w:space="0" w:color="auto"/>
            <w:right w:val="none" w:sz="0" w:space="0" w:color="auto"/>
          </w:divBdr>
        </w:div>
        <w:div w:id="1415977950">
          <w:marLeft w:val="0"/>
          <w:marRight w:val="0"/>
          <w:marTop w:val="0"/>
          <w:marBottom w:val="0"/>
          <w:divBdr>
            <w:top w:val="none" w:sz="0" w:space="0" w:color="auto"/>
            <w:left w:val="none" w:sz="0" w:space="0" w:color="auto"/>
            <w:bottom w:val="none" w:sz="0" w:space="0" w:color="auto"/>
            <w:right w:val="none" w:sz="0" w:space="0" w:color="auto"/>
          </w:divBdr>
        </w:div>
        <w:div w:id="1424377778">
          <w:marLeft w:val="0"/>
          <w:marRight w:val="0"/>
          <w:marTop w:val="0"/>
          <w:marBottom w:val="0"/>
          <w:divBdr>
            <w:top w:val="none" w:sz="0" w:space="0" w:color="auto"/>
            <w:left w:val="none" w:sz="0" w:space="0" w:color="auto"/>
            <w:bottom w:val="none" w:sz="0" w:space="0" w:color="auto"/>
            <w:right w:val="none" w:sz="0" w:space="0" w:color="auto"/>
          </w:divBdr>
        </w:div>
        <w:div w:id="1426606309">
          <w:marLeft w:val="0"/>
          <w:marRight w:val="0"/>
          <w:marTop w:val="0"/>
          <w:marBottom w:val="0"/>
          <w:divBdr>
            <w:top w:val="none" w:sz="0" w:space="0" w:color="auto"/>
            <w:left w:val="none" w:sz="0" w:space="0" w:color="auto"/>
            <w:bottom w:val="none" w:sz="0" w:space="0" w:color="auto"/>
            <w:right w:val="none" w:sz="0" w:space="0" w:color="auto"/>
          </w:divBdr>
        </w:div>
        <w:div w:id="1434132242">
          <w:marLeft w:val="0"/>
          <w:marRight w:val="0"/>
          <w:marTop w:val="0"/>
          <w:marBottom w:val="0"/>
          <w:divBdr>
            <w:top w:val="none" w:sz="0" w:space="0" w:color="auto"/>
            <w:left w:val="none" w:sz="0" w:space="0" w:color="auto"/>
            <w:bottom w:val="none" w:sz="0" w:space="0" w:color="auto"/>
            <w:right w:val="none" w:sz="0" w:space="0" w:color="auto"/>
          </w:divBdr>
        </w:div>
        <w:div w:id="1469517499">
          <w:marLeft w:val="0"/>
          <w:marRight w:val="0"/>
          <w:marTop w:val="0"/>
          <w:marBottom w:val="0"/>
          <w:divBdr>
            <w:top w:val="none" w:sz="0" w:space="0" w:color="auto"/>
            <w:left w:val="none" w:sz="0" w:space="0" w:color="auto"/>
            <w:bottom w:val="none" w:sz="0" w:space="0" w:color="auto"/>
            <w:right w:val="none" w:sz="0" w:space="0" w:color="auto"/>
          </w:divBdr>
        </w:div>
        <w:div w:id="1474325424">
          <w:marLeft w:val="0"/>
          <w:marRight w:val="0"/>
          <w:marTop w:val="0"/>
          <w:marBottom w:val="0"/>
          <w:divBdr>
            <w:top w:val="none" w:sz="0" w:space="0" w:color="auto"/>
            <w:left w:val="none" w:sz="0" w:space="0" w:color="auto"/>
            <w:bottom w:val="none" w:sz="0" w:space="0" w:color="auto"/>
            <w:right w:val="none" w:sz="0" w:space="0" w:color="auto"/>
          </w:divBdr>
        </w:div>
        <w:div w:id="1484276659">
          <w:marLeft w:val="0"/>
          <w:marRight w:val="0"/>
          <w:marTop w:val="0"/>
          <w:marBottom w:val="0"/>
          <w:divBdr>
            <w:top w:val="none" w:sz="0" w:space="0" w:color="auto"/>
            <w:left w:val="none" w:sz="0" w:space="0" w:color="auto"/>
            <w:bottom w:val="none" w:sz="0" w:space="0" w:color="auto"/>
            <w:right w:val="none" w:sz="0" w:space="0" w:color="auto"/>
          </w:divBdr>
        </w:div>
        <w:div w:id="1484931661">
          <w:marLeft w:val="0"/>
          <w:marRight w:val="0"/>
          <w:marTop w:val="0"/>
          <w:marBottom w:val="0"/>
          <w:divBdr>
            <w:top w:val="none" w:sz="0" w:space="0" w:color="auto"/>
            <w:left w:val="none" w:sz="0" w:space="0" w:color="auto"/>
            <w:bottom w:val="none" w:sz="0" w:space="0" w:color="auto"/>
            <w:right w:val="none" w:sz="0" w:space="0" w:color="auto"/>
          </w:divBdr>
        </w:div>
        <w:div w:id="1489009643">
          <w:marLeft w:val="0"/>
          <w:marRight w:val="0"/>
          <w:marTop w:val="0"/>
          <w:marBottom w:val="0"/>
          <w:divBdr>
            <w:top w:val="none" w:sz="0" w:space="0" w:color="auto"/>
            <w:left w:val="none" w:sz="0" w:space="0" w:color="auto"/>
            <w:bottom w:val="none" w:sz="0" w:space="0" w:color="auto"/>
            <w:right w:val="none" w:sz="0" w:space="0" w:color="auto"/>
          </w:divBdr>
        </w:div>
        <w:div w:id="1498763607">
          <w:marLeft w:val="0"/>
          <w:marRight w:val="0"/>
          <w:marTop w:val="0"/>
          <w:marBottom w:val="0"/>
          <w:divBdr>
            <w:top w:val="none" w:sz="0" w:space="0" w:color="auto"/>
            <w:left w:val="none" w:sz="0" w:space="0" w:color="auto"/>
            <w:bottom w:val="none" w:sz="0" w:space="0" w:color="auto"/>
            <w:right w:val="none" w:sz="0" w:space="0" w:color="auto"/>
          </w:divBdr>
        </w:div>
        <w:div w:id="1505316965">
          <w:marLeft w:val="0"/>
          <w:marRight w:val="0"/>
          <w:marTop w:val="0"/>
          <w:marBottom w:val="0"/>
          <w:divBdr>
            <w:top w:val="none" w:sz="0" w:space="0" w:color="auto"/>
            <w:left w:val="none" w:sz="0" w:space="0" w:color="auto"/>
            <w:bottom w:val="none" w:sz="0" w:space="0" w:color="auto"/>
            <w:right w:val="none" w:sz="0" w:space="0" w:color="auto"/>
          </w:divBdr>
        </w:div>
        <w:div w:id="1520779611">
          <w:marLeft w:val="0"/>
          <w:marRight w:val="0"/>
          <w:marTop w:val="0"/>
          <w:marBottom w:val="0"/>
          <w:divBdr>
            <w:top w:val="none" w:sz="0" w:space="0" w:color="auto"/>
            <w:left w:val="none" w:sz="0" w:space="0" w:color="auto"/>
            <w:bottom w:val="none" w:sz="0" w:space="0" w:color="auto"/>
            <w:right w:val="none" w:sz="0" w:space="0" w:color="auto"/>
          </w:divBdr>
        </w:div>
        <w:div w:id="1531529406">
          <w:marLeft w:val="0"/>
          <w:marRight w:val="0"/>
          <w:marTop w:val="0"/>
          <w:marBottom w:val="0"/>
          <w:divBdr>
            <w:top w:val="none" w:sz="0" w:space="0" w:color="auto"/>
            <w:left w:val="none" w:sz="0" w:space="0" w:color="auto"/>
            <w:bottom w:val="none" w:sz="0" w:space="0" w:color="auto"/>
            <w:right w:val="none" w:sz="0" w:space="0" w:color="auto"/>
          </w:divBdr>
        </w:div>
        <w:div w:id="1576546599">
          <w:marLeft w:val="0"/>
          <w:marRight w:val="0"/>
          <w:marTop w:val="0"/>
          <w:marBottom w:val="0"/>
          <w:divBdr>
            <w:top w:val="none" w:sz="0" w:space="0" w:color="auto"/>
            <w:left w:val="none" w:sz="0" w:space="0" w:color="auto"/>
            <w:bottom w:val="none" w:sz="0" w:space="0" w:color="auto"/>
            <w:right w:val="none" w:sz="0" w:space="0" w:color="auto"/>
          </w:divBdr>
        </w:div>
        <w:div w:id="1585258028">
          <w:marLeft w:val="0"/>
          <w:marRight w:val="0"/>
          <w:marTop w:val="0"/>
          <w:marBottom w:val="0"/>
          <w:divBdr>
            <w:top w:val="none" w:sz="0" w:space="0" w:color="auto"/>
            <w:left w:val="none" w:sz="0" w:space="0" w:color="auto"/>
            <w:bottom w:val="none" w:sz="0" w:space="0" w:color="auto"/>
            <w:right w:val="none" w:sz="0" w:space="0" w:color="auto"/>
          </w:divBdr>
        </w:div>
        <w:div w:id="1589656375">
          <w:marLeft w:val="0"/>
          <w:marRight w:val="0"/>
          <w:marTop w:val="0"/>
          <w:marBottom w:val="0"/>
          <w:divBdr>
            <w:top w:val="none" w:sz="0" w:space="0" w:color="auto"/>
            <w:left w:val="none" w:sz="0" w:space="0" w:color="auto"/>
            <w:bottom w:val="none" w:sz="0" w:space="0" w:color="auto"/>
            <w:right w:val="none" w:sz="0" w:space="0" w:color="auto"/>
          </w:divBdr>
        </w:div>
        <w:div w:id="1602177322">
          <w:marLeft w:val="0"/>
          <w:marRight w:val="0"/>
          <w:marTop w:val="0"/>
          <w:marBottom w:val="0"/>
          <w:divBdr>
            <w:top w:val="none" w:sz="0" w:space="0" w:color="auto"/>
            <w:left w:val="none" w:sz="0" w:space="0" w:color="auto"/>
            <w:bottom w:val="none" w:sz="0" w:space="0" w:color="auto"/>
            <w:right w:val="none" w:sz="0" w:space="0" w:color="auto"/>
          </w:divBdr>
        </w:div>
        <w:div w:id="1607544999">
          <w:marLeft w:val="0"/>
          <w:marRight w:val="0"/>
          <w:marTop w:val="0"/>
          <w:marBottom w:val="0"/>
          <w:divBdr>
            <w:top w:val="none" w:sz="0" w:space="0" w:color="auto"/>
            <w:left w:val="none" w:sz="0" w:space="0" w:color="auto"/>
            <w:bottom w:val="none" w:sz="0" w:space="0" w:color="auto"/>
            <w:right w:val="none" w:sz="0" w:space="0" w:color="auto"/>
          </w:divBdr>
        </w:div>
        <w:div w:id="1610577335">
          <w:marLeft w:val="0"/>
          <w:marRight w:val="0"/>
          <w:marTop w:val="0"/>
          <w:marBottom w:val="0"/>
          <w:divBdr>
            <w:top w:val="none" w:sz="0" w:space="0" w:color="auto"/>
            <w:left w:val="none" w:sz="0" w:space="0" w:color="auto"/>
            <w:bottom w:val="none" w:sz="0" w:space="0" w:color="auto"/>
            <w:right w:val="none" w:sz="0" w:space="0" w:color="auto"/>
          </w:divBdr>
        </w:div>
        <w:div w:id="1617978319">
          <w:marLeft w:val="0"/>
          <w:marRight w:val="0"/>
          <w:marTop w:val="0"/>
          <w:marBottom w:val="0"/>
          <w:divBdr>
            <w:top w:val="none" w:sz="0" w:space="0" w:color="auto"/>
            <w:left w:val="none" w:sz="0" w:space="0" w:color="auto"/>
            <w:bottom w:val="none" w:sz="0" w:space="0" w:color="auto"/>
            <w:right w:val="none" w:sz="0" w:space="0" w:color="auto"/>
          </w:divBdr>
        </w:div>
        <w:div w:id="1620531152">
          <w:marLeft w:val="0"/>
          <w:marRight w:val="0"/>
          <w:marTop w:val="0"/>
          <w:marBottom w:val="0"/>
          <w:divBdr>
            <w:top w:val="none" w:sz="0" w:space="0" w:color="auto"/>
            <w:left w:val="none" w:sz="0" w:space="0" w:color="auto"/>
            <w:bottom w:val="none" w:sz="0" w:space="0" w:color="auto"/>
            <w:right w:val="none" w:sz="0" w:space="0" w:color="auto"/>
          </w:divBdr>
        </w:div>
        <w:div w:id="1625652434">
          <w:marLeft w:val="0"/>
          <w:marRight w:val="0"/>
          <w:marTop w:val="0"/>
          <w:marBottom w:val="0"/>
          <w:divBdr>
            <w:top w:val="none" w:sz="0" w:space="0" w:color="auto"/>
            <w:left w:val="none" w:sz="0" w:space="0" w:color="auto"/>
            <w:bottom w:val="none" w:sz="0" w:space="0" w:color="auto"/>
            <w:right w:val="none" w:sz="0" w:space="0" w:color="auto"/>
          </w:divBdr>
        </w:div>
        <w:div w:id="1630814510">
          <w:marLeft w:val="0"/>
          <w:marRight w:val="0"/>
          <w:marTop w:val="0"/>
          <w:marBottom w:val="0"/>
          <w:divBdr>
            <w:top w:val="none" w:sz="0" w:space="0" w:color="auto"/>
            <w:left w:val="none" w:sz="0" w:space="0" w:color="auto"/>
            <w:bottom w:val="none" w:sz="0" w:space="0" w:color="auto"/>
            <w:right w:val="none" w:sz="0" w:space="0" w:color="auto"/>
          </w:divBdr>
        </w:div>
        <w:div w:id="1643268445">
          <w:marLeft w:val="0"/>
          <w:marRight w:val="0"/>
          <w:marTop w:val="0"/>
          <w:marBottom w:val="0"/>
          <w:divBdr>
            <w:top w:val="none" w:sz="0" w:space="0" w:color="auto"/>
            <w:left w:val="none" w:sz="0" w:space="0" w:color="auto"/>
            <w:bottom w:val="none" w:sz="0" w:space="0" w:color="auto"/>
            <w:right w:val="none" w:sz="0" w:space="0" w:color="auto"/>
          </w:divBdr>
        </w:div>
        <w:div w:id="1661738548">
          <w:marLeft w:val="0"/>
          <w:marRight w:val="0"/>
          <w:marTop w:val="0"/>
          <w:marBottom w:val="0"/>
          <w:divBdr>
            <w:top w:val="none" w:sz="0" w:space="0" w:color="auto"/>
            <w:left w:val="none" w:sz="0" w:space="0" w:color="auto"/>
            <w:bottom w:val="none" w:sz="0" w:space="0" w:color="auto"/>
            <w:right w:val="none" w:sz="0" w:space="0" w:color="auto"/>
          </w:divBdr>
        </w:div>
        <w:div w:id="1671985932">
          <w:marLeft w:val="0"/>
          <w:marRight w:val="0"/>
          <w:marTop w:val="0"/>
          <w:marBottom w:val="0"/>
          <w:divBdr>
            <w:top w:val="none" w:sz="0" w:space="0" w:color="auto"/>
            <w:left w:val="none" w:sz="0" w:space="0" w:color="auto"/>
            <w:bottom w:val="none" w:sz="0" w:space="0" w:color="auto"/>
            <w:right w:val="none" w:sz="0" w:space="0" w:color="auto"/>
          </w:divBdr>
        </w:div>
        <w:div w:id="1675104625">
          <w:marLeft w:val="0"/>
          <w:marRight w:val="0"/>
          <w:marTop w:val="0"/>
          <w:marBottom w:val="0"/>
          <w:divBdr>
            <w:top w:val="none" w:sz="0" w:space="0" w:color="auto"/>
            <w:left w:val="none" w:sz="0" w:space="0" w:color="auto"/>
            <w:bottom w:val="none" w:sz="0" w:space="0" w:color="auto"/>
            <w:right w:val="none" w:sz="0" w:space="0" w:color="auto"/>
          </w:divBdr>
        </w:div>
        <w:div w:id="1685522198">
          <w:marLeft w:val="0"/>
          <w:marRight w:val="0"/>
          <w:marTop w:val="0"/>
          <w:marBottom w:val="0"/>
          <w:divBdr>
            <w:top w:val="none" w:sz="0" w:space="0" w:color="auto"/>
            <w:left w:val="none" w:sz="0" w:space="0" w:color="auto"/>
            <w:bottom w:val="none" w:sz="0" w:space="0" w:color="auto"/>
            <w:right w:val="none" w:sz="0" w:space="0" w:color="auto"/>
          </w:divBdr>
        </w:div>
        <w:div w:id="1689479105">
          <w:marLeft w:val="0"/>
          <w:marRight w:val="0"/>
          <w:marTop w:val="0"/>
          <w:marBottom w:val="0"/>
          <w:divBdr>
            <w:top w:val="none" w:sz="0" w:space="0" w:color="auto"/>
            <w:left w:val="none" w:sz="0" w:space="0" w:color="auto"/>
            <w:bottom w:val="none" w:sz="0" w:space="0" w:color="auto"/>
            <w:right w:val="none" w:sz="0" w:space="0" w:color="auto"/>
          </w:divBdr>
        </w:div>
        <w:div w:id="1702046909">
          <w:marLeft w:val="0"/>
          <w:marRight w:val="0"/>
          <w:marTop w:val="0"/>
          <w:marBottom w:val="0"/>
          <w:divBdr>
            <w:top w:val="none" w:sz="0" w:space="0" w:color="auto"/>
            <w:left w:val="none" w:sz="0" w:space="0" w:color="auto"/>
            <w:bottom w:val="none" w:sz="0" w:space="0" w:color="auto"/>
            <w:right w:val="none" w:sz="0" w:space="0" w:color="auto"/>
          </w:divBdr>
        </w:div>
        <w:div w:id="1728794678">
          <w:marLeft w:val="0"/>
          <w:marRight w:val="0"/>
          <w:marTop w:val="0"/>
          <w:marBottom w:val="0"/>
          <w:divBdr>
            <w:top w:val="none" w:sz="0" w:space="0" w:color="auto"/>
            <w:left w:val="none" w:sz="0" w:space="0" w:color="auto"/>
            <w:bottom w:val="none" w:sz="0" w:space="0" w:color="auto"/>
            <w:right w:val="none" w:sz="0" w:space="0" w:color="auto"/>
          </w:divBdr>
        </w:div>
        <w:div w:id="1731424034">
          <w:marLeft w:val="0"/>
          <w:marRight w:val="0"/>
          <w:marTop w:val="0"/>
          <w:marBottom w:val="0"/>
          <w:divBdr>
            <w:top w:val="none" w:sz="0" w:space="0" w:color="auto"/>
            <w:left w:val="none" w:sz="0" w:space="0" w:color="auto"/>
            <w:bottom w:val="none" w:sz="0" w:space="0" w:color="auto"/>
            <w:right w:val="none" w:sz="0" w:space="0" w:color="auto"/>
          </w:divBdr>
        </w:div>
        <w:div w:id="1731465986">
          <w:marLeft w:val="0"/>
          <w:marRight w:val="0"/>
          <w:marTop w:val="0"/>
          <w:marBottom w:val="0"/>
          <w:divBdr>
            <w:top w:val="none" w:sz="0" w:space="0" w:color="auto"/>
            <w:left w:val="none" w:sz="0" w:space="0" w:color="auto"/>
            <w:bottom w:val="none" w:sz="0" w:space="0" w:color="auto"/>
            <w:right w:val="none" w:sz="0" w:space="0" w:color="auto"/>
          </w:divBdr>
        </w:div>
        <w:div w:id="1762071136">
          <w:marLeft w:val="0"/>
          <w:marRight w:val="0"/>
          <w:marTop w:val="0"/>
          <w:marBottom w:val="0"/>
          <w:divBdr>
            <w:top w:val="none" w:sz="0" w:space="0" w:color="auto"/>
            <w:left w:val="none" w:sz="0" w:space="0" w:color="auto"/>
            <w:bottom w:val="none" w:sz="0" w:space="0" w:color="auto"/>
            <w:right w:val="none" w:sz="0" w:space="0" w:color="auto"/>
          </w:divBdr>
        </w:div>
        <w:div w:id="1776562272">
          <w:marLeft w:val="0"/>
          <w:marRight w:val="0"/>
          <w:marTop w:val="0"/>
          <w:marBottom w:val="0"/>
          <w:divBdr>
            <w:top w:val="none" w:sz="0" w:space="0" w:color="auto"/>
            <w:left w:val="none" w:sz="0" w:space="0" w:color="auto"/>
            <w:bottom w:val="none" w:sz="0" w:space="0" w:color="auto"/>
            <w:right w:val="none" w:sz="0" w:space="0" w:color="auto"/>
          </w:divBdr>
        </w:div>
        <w:div w:id="1785660284">
          <w:marLeft w:val="0"/>
          <w:marRight w:val="0"/>
          <w:marTop w:val="0"/>
          <w:marBottom w:val="0"/>
          <w:divBdr>
            <w:top w:val="none" w:sz="0" w:space="0" w:color="auto"/>
            <w:left w:val="none" w:sz="0" w:space="0" w:color="auto"/>
            <w:bottom w:val="none" w:sz="0" w:space="0" w:color="auto"/>
            <w:right w:val="none" w:sz="0" w:space="0" w:color="auto"/>
          </w:divBdr>
        </w:div>
        <w:div w:id="1787306139">
          <w:marLeft w:val="0"/>
          <w:marRight w:val="0"/>
          <w:marTop w:val="0"/>
          <w:marBottom w:val="0"/>
          <w:divBdr>
            <w:top w:val="none" w:sz="0" w:space="0" w:color="auto"/>
            <w:left w:val="none" w:sz="0" w:space="0" w:color="auto"/>
            <w:bottom w:val="none" w:sz="0" w:space="0" w:color="auto"/>
            <w:right w:val="none" w:sz="0" w:space="0" w:color="auto"/>
          </w:divBdr>
        </w:div>
        <w:div w:id="1792892012">
          <w:marLeft w:val="0"/>
          <w:marRight w:val="0"/>
          <w:marTop w:val="0"/>
          <w:marBottom w:val="0"/>
          <w:divBdr>
            <w:top w:val="none" w:sz="0" w:space="0" w:color="auto"/>
            <w:left w:val="none" w:sz="0" w:space="0" w:color="auto"/>
            <w:bottom w:val="none" w:sz="0" w:space="0" w:color="auto"/>
            <w:right w:val="none" w:sz="0" w:space="0" w:color="auto"/>
          </w:divBdr>
        </w:div>
        <w:div w:id="1795980559">
          <w:marLeft w:val="0"/>
          <w:marRight w:val="0"/>
          <w:marTop w:val="0"/>
          <w:marBottom w:val="0"/>
          <w:divBdr>
            <w:top w:val="none" w:sz="0" w:space="0" w:color="auto"/>
            <w:left w:val="none" w:sz="0" w:space="0" w:color="auto"/>
            <w:bottom w:val="none" w:sz="0" w:space="0" w:color="auto"/>
            <w:right w:val="none" w:sz="0" w:space="0" w:color="auto"/>
          </w:divBdr>
        </w:div>
        <w:div w:id="1816214543">
          <w:marLeft w:val="0"/>
          <w:marRight w:val="0"/>
          <w:marTop w:val="0"/>
          <w:marBottom w:val="0"/>
          <w:divBdr>
            <w:top w:val="none" w:sz="0" w:space="0" w:color="auto"/>
            <w:left w:val="none" w:sz="0" w:space="0" w:color="auto"/>
            <w:bottom w:val="none" w:sz="0" w:space="0" w:color="auto"/>
            <w:right w:val="none" w:sz="0" w:space="0" w:color="auto"/>
          </w:divBdr>
        </w:div>
        <w:div w:id="1817869325">
          <w:marLeft w:val="0"/>
          <w:marRight w:val="0"/>
          <w:marTop w:val="0"/>
          <w:marBottom w:val="0"/>
          <w:divBdr>
            <w:top w:val="none" w:sz="0" w:space="0" w:color="auto"/>
            <w:left w:val="none" w:sz="0" w:space="0" w:color="auto"/>
            <w:bottom w:val="none" w:sz="0" w:space="0" w:color="auto"/>
            <w:right w:val="none" w:sz="0" w:space="0" w:color="auto"/>
          </w:divBdr>
        </w:div>
        <w:div w:id="1825972529">
          <w:marLeft w:val="0"/>
          <w:marRight w:val="0"/>
          <w:marTop w:val="0"/>
          <w:marBottom w:val="0"/>
          <w:divBdr>
            <w:top w:val="none" w:sz="0" w:space="0" w:color="auto"/>
            <w:left w:val="none" w:sz="0" w:space="0" w:color="auto"/>
            <w:bottom w:val="none" w:sz="0" w:space="0" w:color="auto"/>
            <w:right w:val="none" w:sz="0" w:space="0" w:color="auto"/>
          </w:divBdr>
        </w:div>
        <w:div w:id="1885167474">
          <w:marLeft w:val="0"/>
          <w:marRight w:val="0"/>
          <w:marTop w:val="0"/>
          <w:marBottom w:val="0"/>
          <w:divBdr>
            <w:top w:val="none" w:sz="0" w:space="0" w:color="auto"/>
            <w:left w:val="none" w:sz="0" w:space="0" w:color="auto"/>
            <w:bottom w:val="none" w:sz="0" w:space="0" w:color="auto"/>
            <w:right w:val="none" w:sz="0" w:space="0" w:color="auto"/>
          </w:divBdr>
        </w:div>
        <w:div w:id="1900242859">
          <w:marLeft w:val="0"/>
          <w:marRight w:val="0"/>
          <w:marTop w:val="0"/>
          <w:marBottom w:val="0"/>
          <w:divBdr>
            <w:top w:val="none" w:sz="0" w:space="0" w:color="auto"/>
            <w:left w:val="none" w:sz="0" w:space="0" w:color="auto"/>
            <w:bottom w:val="none" w:sz="0" w:space="0" w:color="auto"/>
            <w:right w:val="none" w:sz="0" w:space="0" w:color="auto"/>
          </w:divBdr>
        </w:div>
        <w:div w:id="1926961285">
          <w:marLeft w:val="0"/>
          <w:marRight w:val="0"/>
          <w:marTop w:val="0"/>
          <w:marBottom w:val="0"/>
          <w:divBdr>
            <w:top w:val="none" w:sz="0" w:space="0" w:color="auto"/>
            <w:left w:val="none" w:sz="0" w:space="0" w:color="auto"/>
            <w:bottom w:val="none" w:sz="0" w:space="0" w:color="auto"/>
            <w:right w:val="none" w:sz="0" w:space="0" w:color="auto"/>
          </w:divBdr>
        </w:div>
        <w:div w:id="1928734892">
          <w:marLeft w:val="0"/>
          <w:marRight w:val="0"/>
          <w:marTop w:val="0"/>
          <w:marBottom w:val="0"/>
          <w:divBdr>
            <w:top w:val="none" w:sz="0" w:space="0" w:color="auto"/>
            <w:left w:val="none" w:sz="0" w:space="0" w:color="auto"/>
            <w:bottom w:val="none" w:sz="0" w:space="0" w:color="auto"/>
            <w:right w:val="none" w:sz="0" w:space="0" w:color="auto"/>
          </w:divBdr>
        </w:div>
        <w:div w:id="1932204769">
          <w:marLeft w:val="0"/>
          <w:marRight w:val="0"/>
          <w:marTop w:val="0"/>
          <w:marBottom w:val="0"/>
          <w:divBdr>
            <w:top w:val="none" w:sz="0" w:space="0" w:color="auto"/>
            <w:left w:val="none" w:sz="0" w:space="0" w:color="auto"/>
            <w:bottom w:val="none" w:sz="0" w:space="0" w:color="auto"/>
            <w:right w:val="none" w:sz="0" w:space="0" w:color="auto"/>
          </w:divBdr>
        </w:div>
        <w:div w:id="1936858905">
          <w:marLeft w:val="0"/>
          <w:marRight w:val="0"/>
          <w:marTop w:val="0"/>
          <w:marBottom w:val="0"/>
          <w:divBdr>
            <w:top w:val="none" w:sz="0" w:space="0" w:color="auto"/>
            <w:left w:val="none" w:sz="0" w:space="0" w:color="auto"/>
            <w:bottom w:val="none" w:sz="0" w:space="0" w:color="auto"/>
            <w:right w:val="none" w:sz="0" w:space="0" w:color="auto"/>
          </w:divBdr>
        </w:div>
        <w:div w:id="1951161917">
          <w:marLeft w:val="0"/>
          <w:marRight w:val="0"/>
          <w:marTop w:val="0"/>
          <w:marBottom w:val="0"/>
          <w:divBdr>
            <w:top w:val="none" w:sz="0" w:space="0" w:color="auto"/>
            <w:left w:val="none" w:sz="0" w:space="0" w:color="auto"/>
            <w:bottom w:val="none" w:sz="0" w:space="0" w:color="auto"/>
            <w:right w:val="none" w:sz="0" w:space="0" w:color="auto"/>
          </w:divBdr>
        </w:div>
        <w:div w:id="1952783288">
          <w:marLeft w:val="0"/>
          <w:marRight w:val="0"/>
          <w:marTop w:val="0"/>
          <w:marBottom w:val="0"/>
          <w:divBdr>
            <w:top w:val="none" w:sz="0" w:space="0" w:color="auto"/>
            <w:left w:val="none" w:sz="0" w:space="0" w:color="auto"/>
            <w:bottom w:val="none" w:sz="0" w:space="0" w:color="auto"/>
            <w:right w:val="none" w:sz="0" w:space="0" w:color="auto"/>
          </w:divBdr>
        </w:div>
        <w:div w:id="1957327571">
          <w:marLeft w:val="0"/>
          <w:marRight w:val="0"/>
          <w:marTop w:val="0"/>
          <w:marBottom w:val="0"/>
          <w:divBdr>
            <w:top w:val="none" w:sz="0" w:space="0" w:color="auto"/>
            <w:left w:val="none" w:sz="0" w:space="0" w:color="auto"/>
            <w:bottom w:val="none" w:sz="0" w:space="0" w:color="auto"/>
            <w:right w:val="none" w:sz="0" w:space="0" w:color="auto"/>
          </w:divBdr>
        </w:div>
        <w:div w:id="1962149813">
          <w:marLeft w:val="0"/>
          <w:marRight w:val="0"/>
          <w:marTop w:val="0"/>
          <w:marBottom w:val="0"/>
          <w:divBdr>
            <w:top w:val="none" w:sz="0" w:space="0" w:color="auto"/>
            <w:left w:val="none" w:sz="0" w:space="0" w:color="auto"/>
            <w:bottom w:val="none" w:sz="0" w:space="0" w:color="auto"/>
            <w:right w:val="none" w:sz="0" w:space="0" w:color="auto"/>
          </w:divBdr>
        </w:div>
        <w:div w:id="1991979532">
          <w:marLeft w:val="0"/>
          <w:marRight w:val="0"/>
          <w:marTop w:val="0"/>
          <w:marBottom w:val="0"/>
          <w:divBdr>
            <w:top w:val="none" w:sz="0" w:space="0" w:color="auto"/>
            <w:left w:val="none" w:sz="0" w:space="0" w:color="auto"/>
            <w:bottom w:val="none" w:sz="0" w:space="0" w:color="auto"/>
            <w:right w:val="none" w:sz="0" w:space="0" w:color="auto"/>
          </w:divBdr>
        </w:div>
        <w:div w:id="2026902250">
          <w:marLeft w:val="0"/>
          <w:marRight w:val="0"/>
          <w:marTop w:val="0"/>
          <w:marBottom w:val="0"/>
          <w:divBdr>
            <w:top w:val="none" w:sz="0" w:space="0" w:color="auto"/>
            <w:left w:val="none" w:sz="0" w:space="0" w:color="auto"/>
            <w:bottom w:val="none" w:sz="0" w:space="0" w:color="auto"/>
            <w:right w:val="none" w:sz="0" w:space="0" w:color="auto"/>
          </w:divBdr>
        </w:div>
        <w:div w:id="2039116248">
          <w:marLeft w:val="0"/>
          <w:marRight w:val="0"/>
          <w:marTop w:val="0"/>
          <w:marBottom w:val="0"/>
          <w:divBdr>
            <w:top w:val="none" w:sz="0" w:space="0" w:color="auto"/>
            <w:left w:val="none" w:sz="0" w:space="0" w:color="auto"/>
            <w:bottom w:val="none" w:sz="0" w:space="0" w:color="auto"/>
            <w:right w:val="none" w:sz="0" w:space="0" w:color="auto"/>
          </w:divBdr>
        </w:div>
        <w:div w:id="2048988188">
          <w:marLeft w:val="0"/>
          <w:marRight w:val="0"/>
          <w:marTop w:val="0"/>
          <w:marBottom w:val="0"/>
          <w:divBdr>
            <w:top w:val="none" w:sz="0" w:space="0" w:color="auto"/>
            <w:left w:val="none" w:sz="0" w:space="0" w:color="auto"/>
            <w:bottom w:val="none" w:sz="0" w:space="0" w:color="auto"/>
            <w:right w:val="none" w:sz="0" w:space="0" w:color="auto"/>
          </w:divBdr>
        </w:div>
        <w:div w:id="2051415306">
          <w:marLeft w:val="0"/>
          <w:marRight w:val="0"/>
          <w:marTop w:val="0"/>
          <w:marBottom w:val="0"/>
          <w:divBdr>
            <w:top w:val="none" w:sz="0" w:space="0" w:color="auto"/>
            <w:left w:val="none" w:sz="0" w:space="0" w:color="auto"/>
            <w:bottom w:val="none" w:sz="0" w:space="0" w:color="auto"/>
            <w:right w:val="none" w:sz="0" w:space="0" w:color="auto"/>
          </w:divBdr>
        </w:div>
        <w:div w:id="2053381451">
          <w:marLeft w:val="0"/>
          <w:marRight w:val="0"/>
          <w:marTop w:val="0"/>
          <w:marBottom w:val="0"/>
          <w:divBdr>
            <w:top w:val="none" w:sz="0" w:space="0" w:color="auto"/>
            <w:left w:val="none" w:sz="0" w:space="0" w:color="auto"/>
            <w:bottom w:val="none" w:sz="0" w:space="0" w:color="auto"/>
            <w:right w:val="none" w:sz="0" w:space="0" w:color="auto"/>
          </w:divBdr>
        </w:div>
        <w:div w:id="2090154095">
          <w:marLeft w:val="0"/>
          <w:marRight w:val="0"/>
          <w:marTop w:val="0"/>
          <w:marBottom w:val="0"/>
          <w:divBdr>
            <w:top w:val="none" w:sz="0" w:space="0" w:color="auto"/>
            <w:left w:val="none" w:sz="0" w:space="0" w:color="auto"/>
            <w:bottom w:val="none" w:sz="0" w:space="0" w:color="auto"/>
            <w:right w:val="none" w:sz="0" w:space="0" w:color="auto"/>
          </w:divBdr>
        </w:div>
        <w:div w:id="2114737371">
          <w:marLeft w:val="0"/>
          <w:marRight w:val="0"/>
          <w:marTop w:val="0"/>
          <w:marBottom w:val="0"/>
          <w:divBdr>
            <w:top w:val="none" w:sz="0" w:space="0" w:color="auto"/>
            <w:left w:val="none" w:sz="0" w:space="0" w:color="auto"/>
            <w:bottom w:val="none" w:sz="0" w:space="0" w:color="auto"/>
            <w:right w:val="none" w:sz="0" w:space="0" w:color="auto"/>
          </w:divBdr>
        </w:div>
        <w:div w:id="2115705417">
          <w:marLeft w:val="0"/>
          <w:marRight w:val="0"/>
          <w:marTop w:val="0"/>
          <w:marBottom w:val="0"/>
          <w:divBdr>
            <w:top w:val="none" w:sz="0" w:space="0" w:color="auto"/>
            <w:left w:val="none" w:sz="0" w:space="0" w:color="auto"/>
            <w:bottom w:val="none" w:sz="0" w:space="0" w:color="auto"/>
            <w:right w:val="none" w:sz="0" w:space="0" w:color="auto"/>
          </w:divBdr>
        </w:div>
        <w:div w:id="2122335160">
          <w:marLeft w:val="0"/>
          <w:marRight w:val="0"/>
          <w:marTop w:val="0"/>
          <w:marBottom w:val="0"/>
          <w:divBdr>
            <w:top w:val="none" w:sz="0" w:space="0" w:color="auto"/>
            <w:left w:val="none" w:sz="0" w:space="0" w:color="auto"/>
            <w:bottom w:val="none" w:sz="0" w:space="0" w:color="auto"/>
            <w:right w:val="none" w:sz="0" w:space="0" w:color="auto"/>
          </w:divBdr>
        </w:div>
        <w:div w:id="2123107773">
          <w:marLeft w:val="0"/>
          <w:marRight w:val="0"/>
          <w:marTop w:val="0"/>
          <w:marBottom w:val="0"/>
          <w:divBdr>
            <w:top w:val="none" w:sz="0" w:space="0" w:color="auto"/>
            <w:left w:val="none" w:sz="0" w:space="0" w:color="auto"/>
            <w:bottom w:val="none" w:sz="0" w:space="0" w:color="auto"/>
            <w:right w:val="none" w:sz="0" w:space="0" w:color="auto"/>
          </w:divBdr>
        </w:div>
        <w:div w:id="2131052676">
          <w:marLeft w:val="0"/>
          <w:marRight w:val="0"/>
          <w:marTop w:val="0"/>
          <w:marBottom w:val="0"/>
          <w:divBdr>
            <w:top w:val="none" w:sz="0" w:space="0" w:color="auto"/>
            <w:left w:val="none" w:sz="0" w:space="0" w:color="auto"/>
            <w:bottom w:val="none" w:sz="0" w:space="0" w:color="auto"/>
            <w:right w:val="none" w:sz="0" w:space="0" w:color="auto"/>
          </w:divBdr>
        </w:div>
      </w:divsChild>
    </w:div>
    <w:div w:id="1657803963">
      <w:bodyDiv w:val="1"/>
      <w:marLeft w:val="0"/>
      <w:marRight w:val="0"/>
      <w:marTop w:val="0"/>
      <w:marBottom w:val="0"/>
      <w:divBdr>
        <w:top w:val="none" w:sz="0" w:space="0" w:color="auto"/>
        <w:left w:val="none" w:sz="0" w:space="0" w:color="auto"/>
        <w:bottom w:val="none" w:sz="0" w:space="0" w:color="auto"/>
        <w:right w:val="none" w:sz="0" w:space="0" w:color="auto"/>
      </w:divBdr>
      <w:divsChild>
        <w:div w:id="695810995">
          <w:marLeft w:val="0"/>
          <w:marRight w:val="0"/>
          <w:marTop w:val="240"/>
          <w:marBottom w:val="0"/>
          <w:divBdr>
            <w:top w:val="none" w:sz="0" w:space="0" w:color="auto"/>
            <w:left w:val="none" w:sz="0" w:space="0" w:color="auto"/>
            <w:bottom w:val="none" w:sz="0" w:space="0" w:color="auto"/>
            <w:right w:val="none" w:sz="0" w:space="0" w:color="auto"/>
          </w:divBdr>
          <w:divsChild>
            <w:div w:id="858278341">
              <w:marLeft w:val="240"/>
              <w:marRight w:val="240"/>
              <w:marTop w:val="0"/>
              <w:marBottom w:val="0"/>
              <w:divBdr>
                <w:top w:val="none" w:sz="0" w:space="0" w:color="auto"/>
                <w:left w:val="none" w:sz="0" w:space="0" w:color="auto"/>
                <w:bottom w:val="none" w:sz="0" w:space="0" w:color="auto"/>
                <w:right w:val="none" w:sz="0" w:space="0" w:color="auto"/>
              </w:divBdr>
              <w:divsChild>
                <w:div w:id="1572545063">
                  <w:marLeft w:val="0"/>
                  <w:marRight w:val="0"/>
                  <w:marTop w:val="0"/>
                  <w:marBottom w:val="0"/>
                  <w:divBdr>
                    <w:top w:val="none" w:sz="0" w:space="0" w:color="auto"/>
                    <w:left w:val="none" w:sz="0" w:space="0" w:color="auto"/>
                    <w:bottom w:val="none" w:sz="0" w:space="0" w:color="auto"/>
                    <w:right w:val="none" w:sz="0" w:space="0" w:color="auto"/>
                  </w:divBdr>
                  <w:divsChild>
                    <w:div w:id="16926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534169">
      <w:bodyDiv w:val="1"/>
      <w:marLeft w:val="0"/>
      <w:marRight w:val="0"/>
      <w:marTop w:val="0"/>
      <w:marBottom w:val="0"/>
      <w:divBdr>
        <w:top w:val="none" w:sz="0" w:space="0" w:color="auto"/>
        <w:left w:val="none" w:sz="0" w:space="0" w:color="auto"/>
        <w:bottom w:val="none" w:sz="0" w:space="0" w:color="auto"/>
        <w:right w:val="none" w:sz="0" w:space="0" w:color="auto"/>
      </w:divBdr>
      <w:divsChild>
        <w:div w:id="859897945">
          <w:marLeft w:val="0"/>
          <w:marRight w:val="0"/>
          <w:marTop w:val="100"/>
          <w:marBottom w:val="100"/>
          <w:divBdr>
            <w:top w:val="none" w:sz="0" w:space="0" w:color="auto"/>
            <w:left w:val="none" w:sz="0" w:space="0" w:color="auto"/>
            <w:bottom w:val="none" w:sz="0" w:space="0" w:color="auto"/>
            <w:right w:val="none" w:sz="0" w:space="0" w:color="auto"/>
          </w:divBdr>
          <w:divsChild>
            <w:div w:id="1828210127">
              <w:marLeft w:val="-4273"/>
              <w:marRight w:val="0"/>
              <w:marTop w:val="0"/>
              <w:marBottom w:val="0"/>
              <w:divBdr>
                <w:top w:val="none" w:sz="0" w:space="0" w:color="auto"/>
                <w:left w:val="none" w:sz="0" w:space="0" w:color="auto"/>
                <w:bottom w:val="none" w:sz="0" w:space="0" w:color="auto"/>
                <w:right w:val="none" w:sz="0" w:space="0" w:color="auto"/>
              </w:divBdr>
              <w:divsChild>
                <w:div w:id="177081968">
                  <w:marLeft w:val="4273"/>
                  <w:marRight w:val="475"/>
                  <w:marTop w:val="237"/>
                  <w:marBottom w:val="0"/>
                  <w:divBdr>
                    <w:top w:val="none" w:sz="0" w:space="0" w:color="auto"/>
                    <w:left w:val="none" w:sz="0" w:space="0" w:color="auto"/>
                    <w:bottom w:val="none" w:sz="0" w:space="0" w:color="auto"/>
                    <w:right w:val="none" w:sz="0" w:space="0" w:color="auto"/>
                  </w:divBdr>
                </w:div>
              </w:divsChild>
            </w:div>
          </w:divsChild>
        </w:div>
      </w:divsChild>
    </w:div>
    <w:div w:id="1772973297">
      <w:bodyDiv w:val="1"/>
      <w:marLeft w:val="0"/>
      <w:marRight w:val="0"/>
      <w:marTop w:val="0"/>
      <w:marBottom w:val="0"/>
      <w:divBdr>
        <w:top w:val="none" w:sz="0" w:space="0" w:color="auto"/>
        <w:left w:val="none" w:sz="0" w:space="0" w:color="auto"/>
        <w:bottom w:val="none" w:sz="0" w:space="0" w:color="auto"/>
        <w:right w:val="none" w:sz="0" w:space="0" w:color="auto"/>
      </w:divBdr>
      <w:divsChild>
        <w:div w:id="351224045">
          <w:marLeft w:val="0"/>
          <w:marRight w:val="0"/>
          <w:marTop w:val="0"/>
          <w:marBottom w:val="0"/>
          <w:divBdr>
            <w:top w:val="none" w:sz="0" w:space="0" w:color="auto"/>
            <w:left w:val="none" w:sz="0" w:space="0" w:color="auto"/>
            <w:bottom w:val="none" w:sz="0" w:space="0" w:color="auto"/>
            <w:right w:val="none" w:sz="0" w:space="0" w:color="auto"/>
          </w:divBdr>
          <w:divsChild>
            <w:div w:id="36900136">
              <w:marLeft w:val="0"/>
              <w:marRight w:val="0"/>
              <w:marTop w:val="0"/>
              <w:marBottom w:val="0"/>
              <w:divBdr>
                <w:top w:val="none" w:sz="0" w:space="0" w:color="auto"/>
                <w:left w:val="none" w:sz="0" w:space="0" w:color="auto"/>
                <w:bottom w:val="none" w:sz="0" w:space="0" w:color="auto"/>
                <w:right w:val="none" w:sz="0" w:space="0" w:color="auto"/>
              </w:divBdr>
            </w:div>
            <w:div w:id="52587488">
              <w:marLeft w:val="0"/>
              <w:marRight w:val="0"/>
              <w:marTop w:val="0"/>
              <w:marBottom w:val="0"/>
              <w:divBdr>
                <w:top w:val="none" w:sz="0" w:space="0" w:color="auto"/>
                <w:left w:val="none" w:sz="0" w:space="0" w:color="auto"/>
                <w:bottom w:val="none" w:sz="0" w:space="0" w:color="auto"/>
                <w:right w:val="none" w:sz="0" w:space="0" w:color="auto"/>
              </w:divBdr>
            </w:div>
            <w:div w:id="108664086">
              <w:marLeft w:val="0"/>
              <w:marRight w:val="0"/>
              <w:marTop w:val="0"/>
              <w:marBottom w:val="0"/>
              <w:divBdr>
                <w:top w:val="none" w:sz="0" w:space="0" w:color="auto"/>
                <w:left w:val="none" w:sz="0" w:space="0" w:color="auto"/>
                <w:bottom w:val="none" w:sz="0" w:space="0" w:color="auto"/>
                <w:right w:val="none" w:sz="0" w:space="0" w:color="auto"/>
              </w:divBdr>
            </w:div>
            <w:div w:id="207305033">
              <w:marLeft w:val="0"/>
              <w:marRight w:val="0"/>
              <w:marTop w:val="0"/>
              <w:marBottom w:val="0"/>
              <w:divBdr>
                <w:top w:val="none" w:sz="0" w:space="0" w:color="auto"/>
                <w:left w:val="none" w:sz="0" w:space="0" w:color="auto"/>
                <w:bottom w:val="none" w:sz="0" w:space="0" w:color="auto"/>
                <w:right w:val="none" w:sz="0" w:space="0" w:color="auto"/>
              </w:divBdr>
            </w:div>
            <w:div w:id="210575920">
              <w:marLeft w:val="0"/>
              <w:marRight w:val="0"/>
              <w:marTop w:val="0"/>
              <w:marBottom w:val="0"/>
              <w:divBdr>
                <w:top w:val="none" w:sz="0" w:space="0" w:color="auto"/>
                <w:left w:val="none" w:sz="0" w:space="0" w:color="auto"/>
                <w:bottom w:val="none" w:sz="0" w:space="0" w:color="auto"/>
                <w:right w:val="none" w:sz="0" w:space="0" w:color="auto"/>
              </w:divBdr>
            </w:div>
            <w:div w:id="353118188">
              <w:marLeft w:val="0"/>
              <w:marRight w:val="0"/>
              <w:marTop w:val="0"/>
              <w:marBottom w:val="0"/>
              <w:divBdr>
                <w:top w:val="none" w:sz="0" w:space="0" w:color="auto"/>
                <w:left w:val="none" w:sz="0" w:space="0" w:color="auto"/>
                <w:bottom w:val="none" w:sz="0" w:space="0" w:color="auto"/>
                <w:right w:val="none" w:sz="0" w:space="0" w:color="auto"/>
              </w:divBdr>
            </w:div>
            <w:div w:id="492844244">
              <w:marLeft w:val="0"/>
              <w:marRight w:val="0"/>
              <w:marTop w:val="0"/>
              <w:marBottom w:val="0"/>
              <w:divBdr>
                <w:top w:val="none" w:sz="0" w:space="0" w:color="auto"/>
                <w:left w:val="none" w:sz="0" w:space="0" w:color="auto"/>
                <w:bottom w:val="none" w:sz="0" w:space="0" w:color="auto"/>
                <w:right w:val="none" w:sz="0" w:space="0" w:color="auto"/>
              </w:divBdr>
            </w:div>
            <w:div w:id="750279321">
              <w:marLeft w:val="0"/>
              <w:marRight w:val="0"/>
              <w:marTop w:val="0"/>
              <w:marBottom w:val="0"/>
              <w:divBdr>
                <w:top w:val="none" w:sz="0" w:space="0" w:color="auto"/>
                <w:left w:val="none" w:sz="0" w:space="0" w:color="auto"/>
                <w:bottom w:val="none" w:sz="0" w:space="0" w:color="auto"/>
                <w:right w:val="none" w:sz="0" w:space="0" w:color="auto"/>
              </w:divBdr>
            </w:div>
            <w:div w:id="807165562">
              <w:marLeft w:val="0"/>
              <w:marRight w:val="0"/>
              <w:marTop w:val="0"/>
              <w:marBottom w:val="0"/>
              <w:divBdr>
                <w:top w:val="none" w:sz="0" w:space="0" w:color="auto"/>
                <w:left w:val="none" w:sz="0" w:space="0" w:color="auto"/>
                <w:bottom w:val="none" w:sz="0" w:space="0" w:color="auto"/>
                <w:right w:val="none" w:sz="0" w:space="0" w:color="auto"/>
              </w:divBdr>
            </w:div>
            <w:div w:id="913903360">
              <w:marLeft w:val="0"/>
              <w:marRight w:val="0"/>
              <w:marTop w:val="0"/>
              <w:marBottom w:val="0"/>
              <w:divBdr>
                <w:top w:val="none" w:sz="0" w:space="0" w:color="auto"/>
                <w:left w:val="none" w:sz="0" w:space="0" w:color="auto"/>
                <w:bottom w:val="none" w:sz="0" w:space="0" w:color="auto"/>
                <w:right w:val="none" w:sz="0" w:space="0" w:color="auto"/>
              </w:divBdr>
            </w:div>
            <w:div w:id="926579869">
              <w:marLeft w:val="0"/>
              <w:marRight w:val="0"/>
              <w:marTop w:val="0"/>
              <w:marBottom w:val="0"/>
              <w:divBdr>
                <w:top w:val="none" w:sz="0" w:space="0" w:color="auto"/>
                <w:left w:val="none" w:sz="0" w:space="0" w:color="auto"/>
                <w:bottom w:val="none" w:sz="0" w:space="0" w:color="auto"/>
                <w:right w:val="none" w:sz="0" w:space="0" w:color="auto"/>
              </w:divBdr>
            </w:div>
            <w:div w:id="1150943299">
              <w:marLeft w:val="0"/>
              <w:marRight w:val="0"/>
              <w:marTop w:val="0"/>
              <w:marBottom w:val="0"/>
              <w:divBdr>
                <w:top w:val="none" w:sz="0" w:space="0" w:color="auto"/>
                <w:left w:val="none" w:sz="0" w:space="0" w:color="auto"/>
                <w:bottom w:val="none" w:sz="0" w:space="0" w:color="auto"/>
                <w:right w:val="none" w:sz="0" w:space="0" w:color="auto"/>
              </w:divBdr>
            </w:div>
            <w:div w:id="1324773725">
              <w:marLeft w:val="0"/>
              <w:marRight w:val="0"/>
              <w:marTop w:val="0"/>
              <w:marBottom w:val="0"/>
              <w:divBdr>
                <w:top w:val="none" w:sz="0" w:space="0" w:color="auto"/>
                <w:left w:val="none" w:sz="0" w:space="0" w:color="auto"/>
                <w:bottom w:val="none" w:sz="0" w:space="0" w:color="auto"/>
                <w:right w:val="none" w:sz="0" w:space="0" w:color="auto"/>
              </w:divBdr>
            </w:div>
            <w:div w:id="1325552943">
              <w:marLeft w:val="0"/>
              <w:marRight w:val="0"/>
              <w:marTop w:val="0"/>
              <w:marBottom w:val="0"/>
              <w:divBdr>
                <w:top w:val="none" w:sz="0" w:space="0" w:color="auto"/>
                <w:left w:val="none" w:sz="0" w:space="0" w:color="auto"/>
                <w:bottom w:val="none" w:sz="0" w:space="0" w:color="auto"/>
                <w:right w:val="none" w:sz="0" w:space="0" w:color="auto"/>
              </w:divBdr>
            </w:div>
            <w:div w:id="1336958015">
              <w:marLeft w:val="0"/>
              <w:marRight w:val="0"/>
              <w:marTop w:val="0"/>
              <w:marBottom w:val="0"/>
              <w:divBdr>
                <w:top w:val="none" w:sz="0" w:space="0" w:color="auto"/>
                <w:left w:val="none" w:sz="0" w:space="0" w:color="auto"/>
                <w:bottom w:val="none" w:sz="0" w:space="0" w:color="auto"/>
                <w:right w:val="none" w:sz="0" w:space="0" w:color="auto"/>
              </w:divBdr>
            </w:div>
            <w:div w:id="1867668243">
              <w:marLeft w:val="0"/>
              <w:marRight w:val="0"/>
              <w:marTop w:val="0"/>
              <w:marBottom w:val="0"/>
              <w:divBdr>
                <w:top w:val="none" w:sz="0" w:space="0" w:color="auto"/>
                <w:left w:val="none" w:sz="0" w:space="0" w:color="auto"/>
                <w:bottom w:val="none" w:sz="0" w:space="0" w:color="auto"/>
                <w:right w:val="none" w:sz="0" w:space="0" w:color="auto"/>
              </w:divBdr>
            </w:div>
            <w:div w:id="1928032170">
              <w:marLeft w:val="0"/>
              <w:marRight w:val="0"/>
              <w:marTop w:val="0"/>
              <w:marBottom w:val="0"/>
              <w:divBdr>
                <w:top w:val="none" w:sz="0" w:space="0" w:color="auto"/>
                <w:left w:val="none" w:sz="0" w:space="0" w:color="auto"/>
                <w:bottom w:val="none" w:sz="0" w:space="0" w:color="auto"/>
                <w:right w:val="none" w:sz="0" w:space="0" w:color="auto"/>
              </w:divBdr>
            </w:div>
            <w:div w:id="20566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312109">
      <w:bodyDiv w:val="1"/>
      <w:marLeft w:val="0"/>
      <w:marRight w:val="0"/>
      <w:marTop w:val="0"/>
      <w:marBottom w:val="0"/>
      <w:divBdr>
        <w:top w:val="none" w:sz="0" w:space="0" w:color="auto"/>
        <w:left w:val="none" w:sz="0" w:space="0" w:color="auto"/>
        <w:bottom w:val="none" w:sz="0" w:space="0" w:color="auto"/>
        <w:right w:val="none" w:sz="0" w:space="0" w:color="auto"/>
      </w:divBdr>
    </w:div>
    <w:div w:id="1942492557">
      <w:bodyDiv w:val="1"/>
      <w:marLeft w:val="0"/>
      <w:marRight w:val="0"/>
      <w:marTop w:val="791"/>
      <w:marBottom w:val="554"/>
      <w:divBdr>
        <w:top w:val="none" w:sz="0" w:space="0" w:color="auto"/>
        <w:left w:val="none" w:sz="0" w:space="0" w:color="auto"/>
        <w:bottom w:val="none" w:sz="0" w:space="0" w:color="auto"/>
        <w:right w:val="none" w:sz="0" w:space="0" w:color="auto"/>
      </w:divBdr>
      <w:divsChild>
        <w:div w:id="202137975">
          <w:marLeft w:val="0"/>
          <w:marRight w:val="0"/>
          <w:marTop w:val="0"/>
          <w:marBottom w:val="0"/>
          <w:divBdr>
            <w:top w:val="none" w:sz="0" w:space="0" w:color="auto"/>
            <w:left w:val="none" w:sz="0" w:space="0" w:color="auto"/>
            <w:bottom w:val="none" w:sz="0" w:space="0" w:color="auto"/>
            <w:right w:val="none" w:sz="0" w:space="0" w:color="auto"/>
          </w:divBdr>
        </w:div>
        <w:div w:id="233128697">
          <w:marLeft w:val="0"/>
          <w:marRight w:val="0"/>
          <w:marTop w:val="0"/>
          <w:marBottom w:val="0"/>
          <w:divBdr>
            <w:top w:val="none" w:sz="0" w:space="0" w:color="auto"/>
            <w:left w:val="none" w:sz="0" w:space="0" w:color="auto"/>
            <w:bottom w:val="none" w:sz="0" w:space="0" w:color="auto"/>
            <w:right w:val="none" w:sz="0" w:space="0" w:color="auto"/>
          </w:divBdr>
        </w:div>
        <w:div w:id="240910645">
          <w:marLeft w:val="0"/>
          <w:marRight w:val="0"/>
          <w:marTop w:val="0"/>
          <w:marBottom w:val="0"/>
          <w:divBdr>
            <w:top w:val="none" w:sz="0" w:space="0" w:color="auto"/>
            <w:left w:val="none" w:sz="0" w:space="0" w:color="auto"/>
            <w:bottom w:val="none" w:sz="0" w:space="0" w:color="auto"/>
            <w:right w:val="none" w:sz="0" w:space="0" w:color="auto"/>
          </w:divBdr>
        </w:div>
        <w:div w:id="310790145">
          <w:marLeft w:val="0"/>
          <w:marRight w:val="0"/>
          <w:marTop w:val="0"/>
          <w:marBottom w:val="0"/>
          <w:divBdr>
            <w:top w:val="none" w:sz="0" w:space="0" w:color="auto"/>
            <w:left w:val="none" w:sz="0" w:space="0" w:color="auto"/>
            <w:bottom w:val="none" w:sz="0" w:space="0" w:color="auto"/>
            <w:right w:val="none" w:sz="0" w:space="0" w:color="auto"/>
          </w:divBdr>
        </w:div>
        <w:div w:id="465200056">
          <w:marLeft w:val="0"/>
          <w:marRight w:val="0"/>
          <w:marTop w:val="0"/>
          <w:marBottom w:val="0"/>
          <w:divBdr>
            <w:top w:val="none" w:sz="0" w:space="0" w:color="auto"/>
            <w:left w:val="none" w:sz="0" w:space="0" w:color="auto"/>
            <w:bottom w:val="none" w:sz="0" w:space="0" w:color="auto"/>
            <w:right w:val="none" w:sz="0" w:space="0" w:color="auto"/>
          </w:divBdr>
        </w:div>
        <w:div w:id="504708260">
          <w:marLeft w:val="0"/>
          <w:marRight w:val="0"/>
          <w:marTop w:val="0"/>
          <w:marBottom w:val="0"/>
          <w:divBdr>
            <w:top w:val="none" w:sz="0" w:space="0" w:color="auto"/>
            <w:left w:val="none" w:sz="0" w:space="0" w:color="auto"/>
            <w:bottom w:val="none" w:sz="0" w:space="0" w:color="auto"/>
            <w:right w:val="none" w:sz="0" w:space="0" w:color="auto"/>
          </w:divBdr>
        </w:div>
        <w:div w:id="520821728">
          <w:marLeft w:val="0"/>
          <w:marRight w:val="0"/>
          <w:marTop w:val="0"/>
          <w:marBottom w:val="0"/>
          <w:divBdr>
            <w:top w:val="none" w:sz="0" w:space="0" w:color="auto"/>
            <w:left w:val="none" w:sz="0" w:space="0" w:color="auto"/>
            <w:bottom w:val="none" w:sz="0" w:space="0" w:color="auto"/>
            <w:right w:val="none" w:sz="0" w:space="0" w:color="auto"/>
          </w:divBdr>
        </w:div>
        <w:div w:id="632255056">
          <w:marLeft w:val="0"/>
          <w:marRight w:val="0"/>
          <w:marTop w:val="0"/>
          <w:marBottom w:val="0"/>
          <w:divBdr>
            <w:top w:val="none" w:sz="0" w:space="0" w:color="auto"/>
            <w:left w:val="none" w:sz="0" w:space="0" w:color="auto"/>
            <w:bottom w:val="none" w:sz="0" w:space="0" w:color="auto"/>
            <w:right w:val="none" w:sz="0" w:space="0" w:color="auto"/>
          </w:divBdr>
        </w:div>
        <w:div w:id="647444878">
          <w:marLeft w:val="0"/>
          <w:marRight w:val="0"/>
          <w:marTop w:val="0"/>
          <w:marBottom w:val="0"/>
          <w:divBdr>
            <w:top w:val="none" w:sz="0" w:space="0" w:color="auto"/>
            <w:left w:val="none" w:sz="0" w:space="0" w:color="auto"/>
            <w:bottom w:val="none" w:sz="0" w:space="0" w:color="auto"/>
            <w:right w:val="none" w:sz="0" w:space="0" w:color="auto"/>
          </w:divBdr>
        </w:div>
        <w:div w:id="668099211">
          <w:marLeft w:val="0"/>
          <w:marRight w:val="0"/>
          <w:marTop w:val="0"/>
          <w:marBottom w:val="0"/>
          <w:divBdr>
            <w:top w:val="none" w:sz="0" w:space="0" w:color="auto"/>
            <w:left w:val="none" w:sz="0" w:space="0" w:color="auto"/>
            <w:bottom w:val="none" w:sz="0" w:space="0" w:color="auto"/>
            <w:right w:val="none" w:sz="0" w:space="0" w:color="auto"/>
          </w:divBdr>
        </w:div>
        <w:div w:id="831680270">
          <w:marLeft w:val="0"/>
          <w:marRight w:val="0"/>
          <w:marTop w:val="0"/>
          <w:marBottom w:val="0"/>
          <w:divBdr>
            <w:top w:val="none" w:sz="0" w:space="0" w:color="auto"/>
            <w:left w:val="none" w:sz="0" w:space="0" w:color="auto"/>
            <w:bottom w:val="none" w:sz="0" w:space="0" w:color="auto"/>
            <w:right w:val="none" w:sz="0" w:space="0" w:color="auto"/>
          </w:divBdr>
        </w:div>
        <w:div w:id="870725286">
          <w:marLeft w:val="0"/>
          <w:marRight w:val="0"/>
          <w:marTop w:val="0"/>
          <w:marBottom w:val="0"/>
          <w:divBdr>
            <w:top w:val="none" w:sz="0" w:space="0" w:color="auto"/>
            <w:left w:val="none" w:sz="0" w:space="0" w:color="auto"/>
            <w:bottom w:val="none" w:sz="0" w:space="0" w:color="auto"/>
            <w:right w:val="none" w:sz="0" w:space="0" w:color="auto"/>
          </w:divBdr>
        </w:div>
        <w:div w:id="1070619289">
          <w:marLeft w:val="0"/>
          <w:marRight w:val="0"/>
          <w:marTop w:val="0"/>
          <w:marBottom w:val="0"/>
          <w:divBdr>
            <w:top w:val="none" w:sz="0" w:space="0" w:color="auto"/>
            <w:left w:val="none" w:sz="0" w:space="0" w:color="auto"/>
            <w:bottom w:val="none" w:sz="0" w:space="0" w:color="auto"/>
            <w:right w:val="none" w:sz="0" w:space="0" w:color="auto"/>
          </w:divBdr>
        </w:div>
        <w:div w:id="1273436352">
          <w:marLeft w:val="0"/>
          <w:marRight w:val="0"/>
          <w:marTop w:val="0"/>
          <w:marBottom w:val="0"/>
          <w:divBdr>
            <w:top w:val="none" w:sz="0" w:space="0" w:color="auto"/>
            <w:left w:val="none" w:sz="0" w:space="0" w:color="auto"/>
            <w:bottom w:val="none" w:sz="0" w:space="0" w:color="auto"/>
            <w:right w:val="none" w:sz="0" w:space="0" w:color="auto"/>
          </w:divBdr>
        </w:div>
        <w:div w:id="1406413827">
          <w:marLeft w:val="0"/>
          <w:marRight w:val="0"/>
          <w:marTop w:val="0"/>
          <w:marBottom w:val="0"/>
          <w:divBdr>
            <w:top w:val="none" w:sz="0" w:space="0" w:color="auto"/>
            <w:left w:val="none" w:sz="0" w:space="0" w:color="auto"/>
            <w:bottom w:val="none" w:sz="0" w:space="0" w:color="auto"/>
            <w:right w:val="none" w:sz="0" w:space="0" w:color="auto"/>
          </w:divBdr>
        </w:div>
        <w:div w:id="1602448883">
          <w:marLeft w:val="0"/>
          <w:marRight w:val="0"/>
          <w:marTop w:val="0"/>
          <w:marBottom w:val="0"/>
          <w:divBdr>
            <w:top w:val="none" w:sz="0" w:space="0" w:color="auto"/>
            <w:left w:val="none" w:sz="0" w:space="0" w:color="auto"/>
            <w:bottom w:val="none" w:sz="0" w:space="0" w:color="auto"/>
            <w:right w:val="none" w:sz="0" w:space="0" w:color="auto"/>
          </w:divBdr>
        </w:div>
        <w:div w:id="1673218274">
          <w:marLeft w:val="0"/>
          <w:marRight w:val="0"/>
          <w:marTop w:val="0"/>
          <w:marBottom w:val="0"/>
          <w:divBdr>
            <w:top w:val="none" w:sz="0" w:space="0" w:color="auto"/>
            <w:left w:val="none" w:sz="0" w:space="0" w:color="auto"/>
            <w:bottom w:val="none" w:sz="0" w:space="0" w:color="auto"/>
            <w:right w:val="none" w:sz="0" w:space="0" w:color="auto"/>
          </w:divBdr>
        </w:div>
        <w:div w:id="1757703586">
          <w:marLeft w:val="0"/>
          <w:marRight w:val="0"/>
          <w:marTop w:val="0"/>
          <w:marBottom w:val="0"/>
          <w:divBdr>
            <w:top w:val="none" w:sz="0" w:space="0" w:color="auto"/>
            <w:left w:val="none" w:sz="0" w:space="0" w:color="auto"/>
            <w:bottom w:val="none" w:sz="0" w:space="0" w:color="auto"/>
            <w:right w:val="none" w:sz="0" w:space="0" w:color="auto"/>
          </w:divBdr>
        </w:div>
        <w:div w:id="1796412510">
          <w:marLeft w:val="0"/>
          <w:marRight w:val="0"/>
          <w:marTop w:val="0"/>
          <w:marBottom w:val="0"/>
          <w:divBdr>
            <w:top w:val="none" w:sz="0" w:space="0" w:color="auto"/>
            <w:left w:val="none" w:sz="0" w:space="0" w:color="auto"/>
            <w:bottom w:val="none" w:sz="0" w:space="0" w:color="auto"/>
            <w:right w:val="none" w:sz="0" w:space="0" w:color="auto"/>
          </w:divBdr>
        </w:div>
        <w:div w:id="2091925234">
          <w:marLeft w:val="0"/>
          <w:marRight w:val="0"/>
          <w:marTop w:val="0"/>
          <w:marBottom w:val="0"/>
          <w:divBdr>
            <w:top w:val="none" w:sz="0" w:space="0" w:color="auto"/>
            <w:left w:val="none" w:sz="0" w:space="0" w:color="auto"/>
            <w:bottom w:val="none" w:sz="0" w:space="0" w:color="auto"/>
            <w:right w:val="none" w:sz="0" w:space="0" w:color="auto"/>
          </w:divBdr>
        </w:div>
      </w:divsChild>
    </w:div>
    <w:div w:id="2110617562">
      <w:bodyDiv w:val="1"/>
      <w:marLeft w:val="0"/>
      <w:marRight w:val="0"/>
      <w:marTop w:val="0"/>
      <w:marBottom w:val="0"/>
      <w:divBdr>
        <w:top w:val="none" w:sz="0" w:space="0" w:color="auto"/>
        <w:left w:val="none" w:sz="0" w:space="0" w:color="auto"/>
        <w:bottom w:val="none" w:sz="0" w:space="0" w:color="auto"/>
        <w:right w:val="none" w:sz="0" w:space="0" w:color="auto"/>
      </w:divBdr>
      <w:divsChild>
        <w:div w:id="46534287">
          <w:marLeft w:val="0"/>
          <w:marRight w:val="0"/>
          <w:marTop w:val="0"/>
          <w:marBottom w:val="0"/>
          <w:divBdr>
            <w:top w:val="none" w:sz="0" w:space="0" w:color="auto"/>
            <w:left w:val="none" w:sz="0" w:space="0" w:color="auto"/>
            <w:bottom w:val="none" w:sz="0" w:space="0" w:color="auto"/>
            <w:right w:val="none" w:sz="0" w:space="0" w:color="auto"/>
          </w:divBdr>
        </w:div>
        <w:div w:id="484973570">
          <w:marLeft w:val="0"/>
          <w:marRight w:val="0"/>
          <w:marTop w:val="0"/>
          <w:marBottom w:val="0"/>
          <w:divBdr>
            <w:top w:val="none" w:sz="0" w:space="0" w:color="auto"/>
            <w:left w:val="none" w:sz="0" w:space="0" w:color="auto"/>
            <w:bottom w:val="none" w:sz="0" w:space="0" w:color="auto"/>
            <w:right w:val="none" w:sz="0" w:space="0" w:color="auto"/>
          </w:divBdr>
        </w:div>
        <w:div w:id="970674419">
          <w:marLeft w:val="0"/>
          <w:marRight w:val="0"/>
          <w:marTop w:val="0"/>
          <w:marBottom w:val="0"/>
          <w:divBdr>
            <w:top w:val="none" w:sz="0" w:space="0" w:color="auto"/>
            <w:left w:val="none" w:sz="0" w:space="0" w:color="auto"/>
            <w:bottom w:val="none" w:sz="0" w:space="0" w:color="auto"/>
            <w:right w:val="none" w:sz="0" w:space="0" w:color="auto"/>
          </w:divBdr>
        </w:div>
      </w:divsChild>
    </w:div>
    <w:div w:id="213536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mn-cs"/>
              </a:defRPr>
            </a:pPr>
            <a:r>
              <a:rPr lang="ru-RU" sz="1400" baseline="0">
                <a:solidFill>
                  <a:schemeClr val="tx1"/>
                </a:solidFill>
                <a:latin typeface="Times New Roman" panose="02020603050405020304" pitchFamily="18" charset="0"/>
              </a:rPr>
              <a:t>Анализ уровня производственного травматизма с тяжелыми последствиями</a:t>
            </a:r>
          </a:p>
        </c:rich>
      </c:tx>
      <c:layout>
        <c:manualLayout>
          <c:xMode val="edge"/>
          <c:yMode val="edge"/>
          <c:x val="0.1225505247572245"/>
          <c:y val="3.7848365545215937E-2"/>
        </c:manualLayout>
      </c:layout>
      <c:overlay val="0"/>
      <c:spPr>
        <a:noFill/>
        <a:ln>
          <a:noFill/>
        </a:ln>
        <a:effectLst/>
      </c:spPr>
    </c:title>
    <c:autoTitleDeleted val="0"/>
    <c:plotArea>
      <c:layout/>
      <c:barChart>
        <c:barDir val="col"/>
        <c:grouping val="clustered"/>
        <c:varyColors val="0"/>
        <c:ser>
          <c:idx val="0"/>
          <c:order val="0"/>
          <c:tx>
            <c:strRef>
              <c:f>Лист1!$B$1</c:f>
              <c:strCache>
                <c:ptCount val="1"/>
                <c:pt idx="0">
                  <c:v>2024</c:v>
                </c:pt>
              </c:strCache>
            </c:strRef>
          </c:tx>
          <c:spPr>
            <a:solidFill>
              <a:schemeClr val="accent1"/>
            </a:solidFill>
            <a:ln>
              <a:noFill/>
            </a:ln>
            <a:effectLst/>
          </c:spPr>
          <c:invertIfNegative val="0"/>
          <c:cat>
            <c:strRef>
              <c:f>Лист1!$A$2:$A$4</c:f>
              <c:strCache>
                <c:ptCount val="3"/>
                <c:pt idx="0">
                  <c:v>групповой</c:v>
                </c:pt>
                <c:pt idx="1">
                  <c:v>тяжелый</c:v>
                </c:pt>
                <c:pt idx="2">
                  <c:v>смертельный</c:v>
                </c:pt>
              </c:strCache>
            </c:strRef>
          </c:cat>
          <c:val>
            <c:numRef>
              <c:f>Лист1!$B$2:$B$4</c:f>
              <c:numCache>
                <c:formatCode>General</c:formatCode>
                <c:ptCount val="3"/>
                <c:pt idx="0">
                  <c:v>6</c:v>
                </c:pt>
                <c:pt idx="1">
                  <c:v>56</c:v>
                </c:pt>
                <c:pt idx="2">
                  <c:v>18</c:v>
                </c:pt>
              </c:numCache>
            </c:numRef>
          </c:val>
          <c:extLst xmlns:c16r2="http://schemas.microsoft.com/office/drawing/2015/06/chart">
            <c:ext xmlns:c16="http://schemas.microsoft.com/office/drawing/2014/chart" uri="{C3380CC4-5D6E-409C-BE32-E72D297353CC}">
              <c16:uniqueId val="{00000000-D236-4C57-BCEC-58746F2ECB8F}"/>
            </c:ext>
          </c:extLst>
        </c:ser>
        <c:ser>
          <c:idx val="1"/>
          <c:order val="1"/>
          <c:tx>
            <c:strRef>
              <c:f>Лист1!$C$1</c:f>
              <c:strCache>
                <c:ptCount val="1"/>
                <c:pt idx="0">
                  <c:v>2025</c:v>
                </c:pt>
              </c:strCache>
            </c:strRef>
          </c:tx>
          <c:spPr>
            <a:solidFill>
              <a:schemeClr val="accent2"/>
            </a:solidFill>
            <a:ln>
              <a:noFill/>
            </a:ln>
            <a:effectLst/>
          </c:spPr>
          <c:invertIfNegative val="0"/>
          <c:cat>
            <c:strRef>
              <c:f>Лист1!$A$2:$A$4</c:f>
              <c:strCache>
                <c:ptCount val="3"/>
                <c:pt idx="0">
                  <c:v>групповой</c:v>
                </c:pt>
                <c:pt idx="1">
                  <c:v>тяжелый</c:v>
                </c:pt>
                <c:pt idx="2">
                  <c:v>смертельный</c:v>
                </c:pt>
              </c:strCache>
            </c:strRef>
          </c:cat>
          <c:val>
            <c:numRef>
              <c:f>Лист1!$C$2:$C$4</c:f>
              <c:numCache>
                <c:formatCode>General</c:formatCode>
                <c:ptCount val="3"/>
                <c:pt idx="0">
                  <c:v>5</c:v>
                </c:pt>
                <c:pt idx="1">
                  <c:v>56</c:v>
                </c:pt>
                <c:pt idx="2">
                  <c:v>21</c:v>
                </c:pt>
              </c:numCache>
            </c:numRef>
          </c:val>
          <c:extLst xmlns:c16r2="http://schemas.microsoft.com/office/drawing/2015/06/chart">
            <c:ext xmlns:c16="http://schemas.microsoft.com/office/drawing/2014/chart" uri="{C3380CC4-5D6E-409C-BE32-E72D297353CC}">
              <c16:uniqueId val="{00000001-D236-4C57-BCEC-58746F2ECB8F}"/>
            </c:ext>
          </c:extLst>
        </c:ser>
        <c:dLbls>
          <c:showLegendKey val="0"/>
          <c:showVal val="0"/>
          <c:showCatName val="0"/>
          <c:showSerName val="0"/>
          <c:showPercent val="0"/>
          <c:showBubbleSize val="0"/>
        </c:dLbls>
        <c:gapWidth val="219"/>
        <c:overlap val="-27"/>
        <c:axId val="168195200"/>
        <c:axId val="168628608"/>
      </c:barChart>
      <c:catAx>
        <c:axId val="168195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ru-RU"/>
          </a:p>
        </c:txPr>
        <c:crossAx val="168628608"/>
        <c:crosses val="autoZero"/>
        <c:auto val="1"/>
        <c:lblAlgn val="ctr"/>
        <c:lblOffset val="100"/>
        <c:noMultiLvlLbl val="0"/>
      </c:catAx>
      <c:valAx>
        <c:axId val="168628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ru-RU"/>
          </a:p>
        </c:txPr>
        <c:crossAx val="168195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sz="1200" baseline="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ru-RU" b="0">
                <a:solidFill>
                  <a:schemeClr val="tx1"/>
                </a:solidFill>
                <a:latin typeface="Times New Roman" panose="02020603050405020304" pitchFamily="18" charset="0"/>
                <a:cs typeface="Times New Roman" panose="02020603050405020304" pitchFamily="18" charset="0"/>
              </a:rPr>
              <a:t>Групповые несчастные</a:t>
            </a:r>
            <a:r>
              <a:rPr lang="ru-RU" b="0" baseline="0">
                <a:solidFill>
                  <a:schemeClr val="tx1"/>
                </a:solidFill>
                <a:latin typeface="Times New Roman" panose="02020603050405020304" pitchFamily="18" charset="0"/>
                <a:cs typeface="Times New Roman" panose="02020603050405020304" pitchFamily="18" charset="0"/>
              </a:rPr>
              <a:t> случаи</a:t>
            </a:r>
          </a:p>
        </c:rich>
      </c:tx>
      <c:overlay val="0"/>
      <c:spPr>
        <a:noFill/>
        <a:ln>
          <a:noFill/>
        </a:ln>
        <a:effectLst/>
      </c:spPr>
    </c:title>
    <c:autoTitleDeleted val="0"/>
    <c:plotArea>
      <c:layout>
        <c:manualLayout>
          <c:layoutTarget val="inner"/>
          <c:xMode val="edge"/>
          <c:yMode val="edge"/>
          <c:x val="3.5240035890082427E-2"/>
          <c:y val="0.10818363273453094"/>
          <c:w val="0.94229964864615567"/>
          <c:h val="0.67321006599414679"/>
        </c:manualLayout>
      </c:layout>
      <c:barChart>
        <c:barDir val="col"/>
        <c:grouping val="clustered"/>
        <c:varyColors val="0"/>
        <c:ser>
          <c:idx val="0"/>
          <c:order val="0"/>
          <c:tx>
            <c:strRef>
              <c:f>Лист1!$B$1</c:f>
              <c:strCache>
                <c:ptCount val="1"/>
                <c:pt idx="0">
                  <c:v>Сельское хозяйство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0-0A52-4565-9F00-1B7C7F591EAA}"/>
            </c:ext>
          </c:extLst>
        </c:ser>
        <c:ser>
          <c:idx val="1"/>
          <c:order val="1"/>
          <c:tx>
            <c:strRef>
              <c:f>Лист1!$C$1</c:f>
              <c:strCache>
                <c:ptCount val="1"/>
                <c:pt idx="0">
                  <c:v>Обеспечение электрической энергией, газом и паром, кондиционирование воздуха</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1-0A52-4565-9F00-1B7C7F591EAA}"/>
            </c:ext>
          </c:extLst>
        </c:ser>
        <c:ser>
          <c:idx val="2"/>
          <c:order val="2"/>
          <c:tx>
            <c:strRef>
              <c:f>Лист1!$D$1</c:f>
              <c:strCache>
                <c:ptCount val="1"/>
                <c:pt idx="0">
                  <c:v>Строительство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Лист1!$D$2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2-0A52-4565-9F00-1B7C7F591EAA}"/>
            </c:ext>
          </c:extLst>
        </c:ser>
        <c:ser>
          <c:idx val="3"/>
          <c:order val="3"/>
          <c:tx>
            <c:strRef>
              <c:f>Лист1!$E$1</c:f>
              <c:strCache>
                <c:ptCount val="1"/>
                <c:pt idx="0">
                  <c:v>Деятельность административная и сопутствующие дополнительные услуги</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Лист1!$E$2</c:f>
              <c:numCache>
                <c:formatCode>General</c:formatCode>
                <c:ptCount val="1"/>
                <c:pt idx="0">
                  <c:v>1</c:v>
                </c:pt>
              </c:numCache>
            </c:numRef>
          </c:val>
          <c:extLst xmlns:c16r2="http://schemas.microsoft.com/office/drawing/2015/06/chart">
            <c:ext xmlns:c16="http://schemas.microsoft.com/office/drawing/2014/chart" uri="{C3380CC4-5D6E-409C-BE32-E72D297353CC}">
              <c16:uniqueId val="{00000003-0A52-4565-9F00-1B7C7F591EAA}"/>
            </c:ext>
          </c:extLst>
        </c:ser>
        <c:dLbls>
          <c:showLegendKey val="0"/>
          <c:showVal val="0"/>
          <c:showCatName val="0"/>
          <c:showSerName val="0"/>
          <c:showPercent val="0"/>
          <c:showBubbleSize val="0"/>
        </c:dLbls>
        <c:gapWidth val="219"/>
        <c:overlap val="-27"/>
        <c:axId val="200238592"/>
        <c:axId val="200240512"/>
      </c:barChart>
      <c:catAx>
        <c:axId val="200238592"/>
        <c:scaling>
          <c:orientation val="minMax"/>
        </c:scaling>
        <c:delete val="1"/>
        <c:axPos val="b"/>
        <c:numFmt formatCode="General" sourceLinked="1"/>
        <c:majorTickMark val="none"/>
        <c:minorTickMark val="none"/>
        <c:tickLblPos val="nextTo"/>
        <c:crossAx val="200240512"/>
        <c:crosses val="autoZero"/>
        <c:auto val="1"/>
        <c:lblAlgn val="ctr"/>
        <c:lblOffset val="100"/>
        <c:noMultiLvlLbl val="0"/>
      </c:catAx>
      <c:valAx>
        <c:axId val="200240512"/>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00238592"/>
        <c:crosses val="autoZero"/>
        <c:crossBetween val="between"/>
      </c:valAx>
      <c:spPr>
        <a:noFill/>
        <a:ln>
          <a:solidFill>
            <a:schemeClr val="bg1"/>
          </a:solidFill>
        </a:ln>
        <a:effectLst/>
      </c:spPr>
    </c:plotArea>
    <c:legend>
      <c:legendPos val="b"/>
      <c:layout>
        <c:manualLayout>
          <c:xMode val="edge"/>
          <c:yMode val="edge"/>
          <c:x val="3.7918320254921575E-2"/>
          <c:y val="0.79054022595001716"/>
          <c:w val="0.93511585160813482"/>
          <c:h val="0.2094598979147707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0">
                <a:solidFill>
                  <a:schemeClr val="tx1"/>
                </a:solidFill>
                <a:latin typeface="Times New Roman" panose="02020603050405020304" pitchFamily="18" charset="0"/>
                <a:cs typeface="Times New Roman" panose="02020603050405020304" pitchFamily="18" charset="0"/>
              </a:rPr>
              <a:t>Тяжелые несчастные</a:t>
            </a:r>
            <a:r>
              <a:rPr lang="ru-RU" b="0" baseline="0">
                <a:solidFill>
                  <a:schemeClr val="tx1"/>
                </a:solidFill>
                <a:latin typeface="Times New Roman" panose="02020603050405020304" pitchFamily="18" charset="0"/>
                <a:cs typeface="Times New Roman" panose="02020603050405020304" pitchFamily="18" charset="0"/>
              </a:rPr>
              <a:t> случаи</a:t>
            </a:r>
          </a:p>
        </c:rich>
      </c:tx>
      <c:overlay val="0"/>
      <c:spPr>
        <a:noFill/>
        <a:ln>
          <a:noFill/>
        </a:ln>
        <a:effectLst/>
      </c:spPr>
    </c:title>
    <c:autoTitleDeleted val="0"/>
    <c:plotArea>
      <c:layout>
        <c:manualLayout>
          <c:layoutTarget val="inner"/>
          <c:xMode val="edge"/>
          <c:yMode val="edge"/>
          <c:x val="3.6324786324786328E-2"/>
          <c:y val="0.17100775193798451"/>
          <c:w val="0.94017094017094016"/>
          <c:h val="0.56245376304706096"/>
        </c:manualLayout>
      </c:layout>
      <c:barChart>
        <c:barDir val="col"/>
        <c:grouping val="clustered"/>
        <c:varyColors val="0"/>
        <c:ser>
          <c:idx val="0"/>
          <c:order val="0"/>
          <c:tx>
            <c:strRef>
              <c:f>Лист1!$B$1</c:f>
              <c:strCache>
                <c:ptCount val="1"/>
                <c:pt idx="0">
                  <c:v>Обрабатывающее производство</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Лист1!$B$2</c:f>
              <c:numCache>
                <c:formatCode>General</c:formatCode>
                <c:ptCount val="1"/>
                <c:pt idx="0">
                  <c:v>19</c:v>
                </c:pt>
              </c:numCache>
            </c:numRef>
          </c:val>
          <c:extLst xmlns:c16r2="http://schemas.microsoft.com/office/drawing/2015/06/chart">
            <c:ext xmlns:c16="http://schemas.microsoft.com/office/drawing/2014/chart" uri="{C3380CC4-5D6E-409C-BE32-E72D297353CC}">
              <c16:uniqueId val="{00000000-532E-4EC1-A81E-43759020FF87}"/>
            </c:ext>
          </c:extLst>
        </c:ser>
        <c:ser>
          <c:idx val="1"/>
          <c:order val="1"/>
          <c:tx>
            <c:strRef>
              <c:f>Лист1!$C$1</c:f>
              <c:strCache>
                <c:ptCount val="1"/>
                <c:pt idx="0">
                  <c:v>Сельское хозяйство</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Лист1!$C$2</c:f>
              <c:numCache>
                <c:formatCode>General</c:formatCode>
                <c:ptCount val="1"/>
                <c:pt idx="0">
                  <c:v>11</c:v>
                </c:pt>
              </c:numCache>
            </c:numRef>
          </c:val>
          <c:extLst xmlns:c16r2="http://schemas.microsoft.com/office/drawing/2015/06/chart">
            <c:ext xmlns:c16="http://schemas.microsoft.com/office/drawing/2014/chart" uri="{C3380CC4-5D6E-409C-BE32-E72D297353CC}">
              <c16:uniqueId val="{00000001-532E-4EC1-A81E-43759020FF87}"/>
            </c:ext>
          </c:extLst>
        </c:ser>
        <c:ser>
          <c:idx val="2"/>
          <c:order val="2"/>
          <c:tx>
            <c:strRef>
              <c:f>Лист1!$D$1</c:f>
              <c:strCache>
                <c:ptCount val="1"/>
                <c:pt idx="0">
                  <c:v>Транспорт</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Лист1!$D$2</c:f>
              <c:numCache>
                <c:formatCode>General</c:formatCode>
                <c:ptCount val="1"/>
                <c:pt idx="0">
                  <c:v>8</c:v>
                </c:pt>
              </c:numCache>
            </c:numRef>
          </c:val>
          <c:extLst xmlns:c16r2="http://schemas.microsoft.com/office/drawing/2015/06/chart">
            <c:ext xmlns:c16="http://schemas.microsoft.com/office/drawing/2014/chart" uri="{C3380CC4-5D6E-409C-BE32-E72D297353CC}">
              <c16:uniqueId val="{00000002-532E-4EC1-A81E-43759020FF87}"/>
            </c:ext>
          </c:extLst>
        </c:ser>
        <c:ser>
          <c:idx val="3"/>
          <c:order val="3"/>
          <c:tx>
            <c:strRef>
              <c:f>Лист1!$E$1</c:f>
              <c:strCache>
                <c:ptCount val="1"/>
                <c:pt idx="0">
                  <c:v>Строительство</c:v>
                </c:pt>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Лист1!$E$2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3-532E-4EC1-A81E-43759020FF87}"/>
            </c:ext>
          </c:extLst>
        </c:ser>
        <c:ser>
          <c:idx val="4"/>
          <c:order val="4"/>
          <c:tx>
            <c:strRef>
              <c:f>Лист1!$F$1</c:f>
              <c:strCache>
                <c:ptCount val="1"/>
                <c:pt idx="0">
                  <c:v>Деятельность административная и сопутствующие дополнительные услуги</c:v>
                </c:pt>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Категория 1</c:v>
                </c:pt>
              </c:strCache>
            </c:strRef>
          </c:cat>
          <c:val>
            <c:numRef>
              <c:f>Лист1!$F$2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4-532E-4EC1-A81E-43759020FF87}"/>
            </c:ext>
          </c:extLst>
        </c:ser>
        <c:dLbls>
          <c:showLegendKey val="0"/>
          <c:showVal val="0"/>
          <c:showCatName val="0"/>
          <c:showSerName val="0"/>
          <c:showPercent val="0"/>
          <c:showBubbleSize val="0"/>
        </c:dLbls>
        <c:gapWidth val="219"/>
        <c:overlap val="-27"/>
        <c:axId val="211887232"/>
        <c:axId val="211888768"/>
      </c:barChart>
      <c:catAx>
        <c:axId val="211887232"/>
        <c:scaling>
          <c:orientation val="minMax"/>
        </c:scaling>
        <c:delete val="1"/>
        <c:axPos val="b"/>
        <c:numFmt formatCode="General" sourceLinked="1"/>
        <c:majorTickMark val="none"/>
        <c:minorTickMark val="none"/>
        <c:tickLblPos val="nextTo"/>
        <c:crossAx val="211888768"/>
        <c:crosses val="autoZero"/>
        <c:auto val="1"/>
        <c:lblAlgn val="ctr"/>
        <c:lblOffset val="100"/>
        <c:noMultiLvlLbl val="0"/>
      </c:catAx>
      <c:valAx>
        <c:axId val="211888768"/>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1887232"/>
        <c:crosses val="autoZero"/>
        <c:crossBetween val="between"/>
      </c:valAx>
      <c:spPr>
        <a:noFill/>
        <a:ln>
          <a:noFill/>
        </a:ln>
        <a:effectLst/>
      </c:spPr>
    </c:plotArea>
    <c:legend>
      <c:legendPos val="b"/>
      <c:layout>
        <c:manualLayout>
          <c:xMode val="edge"/>
          <c:yMode val="edge"/>
          <c:x val="3.3630837392379737E-2"/>
          <c:y val="0.7831129459768903"/>
          <c:w val="0.93297524388829467"/>
          <c:h val="0.21656824146981626"/>
        </c:manualLayout>
      </c:layout>
      <c:overlay val="0"/>
      <c:spPr>
        <a:noFill/>
        <a:ln>
          <a:solidFill>
            <a:schemeClr val="bg1"/>
          </a:solid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0">
                <a:solidFill>
                  <a:schemeClr val="tx1"/>
                </a:solidFill>
                <a:latin typeface="Times New Roman" panose="02020603050405020304" pitchFamily="18" charset="0"/>
                <a:cs typeface="Times New Roman" panose="02020603050405020304" pitchFamily="18" charset="0"/>
              </a:rPr>
              <a:t>Несчастные</a:t>
            </a:r>
            <a:r>
              <a:rPr lang="ru-RU" b="0" baseline="0">
                <a:solidFill>
                  <a:schemeClr val="tx1"/>
                </a:solidFill>
                <a:latin typeface="Times New Roman" panose="02020603050405020304" pitchFamily="18" charset="0"/>
                <a:cs typeface="Times New Roman" panose="02020603050405020304" pitchFamily="18" charset="0"/>
              </a:rPr>
              <a:t> случаи со смертельным исходом</a:t>
            </a:r>
            <a:endParaRPr lang="ru-RU" b="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manualLayout>
          <c:layoutTarget val="inner"/>
          <c:xMode val="edge"/>
          <c:yMode val="edge"/>
          <c:x val="6.2129785271506741E-2"/>
          <c:y val="0.11882817643186307"/>
          <c:w val="0.91463159636998459"/>
          <c:h val="0.47259049416058013"/>
        </c:manualLayout>
      </c:layout>
      <c:barChart>
        <c:barDir val="col"/>
        <c:grouping val="clustered"/>
        <c:varyColors val="0"/>
        <c:ser>
          <c:idx val="0"/>
          <c:order val="0"/>
          <c:tx>
            <c:strRef>
              <c:f>Лист1!$B$1</c:f>
              <c:strCache>
                <c:ptCount val="1"/>
                <c:pt idx="0">
                  <c:v>Обрабатывающее производство</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0-9EB5-4DC0-8218-9AEE8BFB6099}"/>
            </c:ext>
          </c:extLst>
        </c:ser>
        <c:ser>
          <c:idx val="1"/>
          <c:order val="1"/>
          <c:tx>
            <c:strRef>
              <c:f>Лист1!$C$1</c:f>
              <c:strCache>
                <c:ptCount val="1"/>
                <c:pt idx="0">
                  <c:v>Строительство</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1-9EB5-4DC0-8218-9AEE8BFB6099}"/>
            </c:ext>
          </c:extLst>
        </c:ser>
        <c:ser>
          <c:idx val="2"/>
          <c:order val="2"/>
          <c:tx>
            <c:strRef>
              <c:f>Лист1!$D$1</c:f>
              <c:strCache>
                <c:ptCount val="1"/>
                <c:pt idx="0">
                  <c:v>Сельское хозяйство</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3</c:v>
                </c:pt>
              </c:numCache>
            </c:numRef>
          </c:val>
          <c:extLst xmlns:c16r2="http://schemas.microsoft.com/office/drawing/2015/06/chart">
            <c:ext xmlns:c16="http://schemas.microsoft.com/office/drawing/2014/chart" uri="{C3380CC4-5D6E-409C-BE32-E72D297353CC}">
              <c16:uniqueId val="{00000002-9EB5-4DC0-8218-9AEE8BFB6099}"/>
            </c:ext>
          </c:extLst>
        </c:ser>
        <c:ser>
          <c:idx val="3"/>
          <c:order val="3"/>
          <c:tx>
            <c:strRef>
              <c:f>Лист1!$E$1</c:f>
              <c:strCache>
                <c:ptCount val="1"/>
                <c:pt idx="0">
                  <c:v>Транспорт</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3-9EB5-4DC0-8218-9AEE8BFB6099}"/>
            </c:ext>
          </c:extLst>
        </c:ser>
        <c:ser>
          <c:idx val="4"/>
          <c:order val="4"/>
          <c:tx>
            <c:strRef>
              <c:f>Лист1!$F$1</c:f>
              <c:strCache>
                <c:ptCount val="1"/>
                <c:pt idx="0">
                  <c:v>Водоснабжение, водоотведение, организация сбора и утилизации отходов, деятельность по ликвидации загрязнений</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4-9EB5-4DC0-8218-9AEE8BFB6099}"/>
            </c:ext>
          </c:extLst>
        </c:ser>
        <c:dLbls>
          <c:dLblPos val="outEnd"/>
          <c:showLegendKey val="0"/>
          <c:showVal val="1"/>
          <c:showCatName val="0"/>
          <c:showSerName val="0"/>
          <c:showPercent val="0"/>
          <c:showBubbleSize val="0"/>
        </c:dLbls>
        <c:gapWidth val="219"/>
        <c:overlap val="-27"/>
        <c:axId val="206762368"/>
        <c:axId val="206763904"/>
      </c:barChart>
      <c:catAx>
        <c:axId val="2067623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763904"/>
        <c:crosses val="autoZero"/>
        <c:auto val="1"/>
        <c:lblAlgn val="ctr"/>
        <c:lblOffset val="100"/>
        <c:noMultiLvlLbl val="0"/>
      </c:catAx>
      <c:valAx>
        <c:axId val="20676390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06762368"/>
        <c:crosses val="autoZero"/>
        <c:crossBetween val="between"/>
      </c:valAx>
      <c:spPr>
        <a:noFill/>
        <a:ln>
          <a:noFill/>
        </a:ln>
        <a:effectLst/>
      </c:spPr>
    </c:plotArea>
    <c:legend>
      <c:legendPos val="b"/>
      <c:layout>
        <c:manualLayout>
          <c:xMode val="edge"/>
          <c:yMode val="edge"/>
          <c:x val="0.10146559661451424"/>
          <c:y val="0.60067154624105179"/>
          <c:w val="0.80431303433643098"/>
          <c:h val="0.36802211359524761"/>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bg1"/>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400" b="1" i="0" u="none" strike="noStrike" baseline="0">
                <a:solidFill>
                  <a:schemeClr val="tx1"/>
                </a:solidFill>
                <a:effectLst/>
                <a:latin typeface="Times New Roman" panose="02020603050405020304" pitchFamily="18" charset="0"/>
                <a:cs typeface="Times New Roman" panose="02020603050405020304" pitchFamily="18" charset="0"/>
              </a:rPr>
              <a:t>Доля несчастных случаев с тяжелыми последствиями</a:t>
            </a:r>
            <a:endParaRPr lang="ru-RU" sz="14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Падение пострадавшего с высоты</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Лист1!$A$2:$A$3</c:f>
              <c:numCache>
                <c:formatCode>General</c:formatCode>
                <c:ptCount val="2"/>
                <c:pt idx="0">
                  <c:v>2024</c:v>
                </c:pt>
                <c:pt idx="1">
                  <c:v>2025</c:v>
                </c:pt>
              </c:numCache>
            </c:numRef>
          </c:cat>
          <c:val>
            <c:numRef>
              <c:f>Лист1!$B$2:$B$3</c:f>
              <c:numCache>
                <c:formatCode>0.00%</c:formatCode>
                <c:ptCount val="2"/>
                <c:pt idx="0">
                  <c:v>0.2</c:v>
                </c:pt>
                <c:pt idx="1">
                  <c:v>0.32929999999999998</c:v>
                </c:pt>
              </c:numCache>
            </c:numRef>
          </c:val>
          <c:extLst xmlns:c16r2="http://schemas.microsoft.com/office/drawing/2015/06/chart">
            <c:ext xmlns:c16="http://schemas.microsoft.com/office/drawing/2014/chart" uri="{C3380CC4-5D6E-409C-BE32-E72D297353CC}">
              <c16:uniqueId val="{00000000-4C0E-499E-989A-714406323E04}"/>
            </c:ext>
          </c:extLst>
        </c:ser>
        <c:ser>
          <c:idx val="1"/>
          <c:order val="1"/>
          <c:tx>
            <c:strRef>
              <c:f>Лист1!$C$1</c:f>
              <c:strCache>
                <c:ptCount val="1"/>
                <c:pt idx="0">
                  <c:v>Воздействие движущихся, разлетающихся, вращающихся предметов </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Лист1!$A$2:$A$3</c:f>
              <c:numCache>
                <c:formatCode>General</c:formatCode>
                <c:ptCount val="2"/>
                <c:pt idx="0">
                  <c:v>2024</c:v>
                </c:pt>
                <c:pt idx="1">
                  <c:v>2025</c:v>
                </c:pt>
              </c:numCache>
            </c:numRef>
          </c:cat>
          <c:val>
            <c:numRef>
              <c:f>Лист1!$C$2:$C$3</c:f>
              <c:numCache>
                <c:formatCode>0.00%</c:formatCode>
                <c:ptCount val="2"/>
                <c:pt idx="0">
                  <c:v>0.21249999999999999</c:v>
                </c:pt>
                <c:pt idx="1">
                  <c:v>0.14630000000000001</c:v>
                </c:pt>
              </c:numCache>
            </c:numRef>
          </c:val>
          <c:extLst xmlns:c16r2="http://schemas.microsoft.com/office/drawing/2015/06/chart">
            <c:ext xmlns:c16="http://schemas.microsoft.com/office/drawing/2014/chart" uri="{C3380CC4-5D6E-409C-BE32-E72D297353CC}">
              <c16:uniqueId val="{00000001-4C0E-499E-989A-714406323E04}"/>
            </c:ext>
          </c:extLst>
        </c:ser>
        <c:ser>
          <c:idx val="2"/>
          <c:order val="2"/>
          <c:tx>
            <c:strRef>
              <c:f>Лист1!$D$1</c:f>
              <c:strCache>
                <c:ptCount val="1"/>
                <c:pt idx="0">
                  <c:v>Транспортные происшествия</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Лист1!$A$2:$A$3</c:f>
              <c:numCache>
                <c:formatCode>General</c:formatCode>
                <c:ptCount val="2"/>
                <c:pt idx="0">
                  <c:v>2024</c:v>
                </c:pt>
                <c:pt idx="1">
                  <c:v>2025</c:v>
                </c:pt>
              </c:numCache>
            </c:numRef>
          </c:cat>
          <c:val>
            <c:numRef>
              <c:f>Лист1!$D$2:$D$3</c:f>
              <c:numCache>
                <c:formatCode>0.00%</c:formatCode>
                <c:ptCount val="2"/>
                <c:pt idx="0">
                  <c:v>0.2</c:v>
                </c:pt>
                <c:pt idx="1">
                  <c:v>0.2</c:v>
                </c:pt>
              </c:numCache>
            </c:numRef>
          </c:val>
          <c:extLst xmlns:c16r2="http://schemas.microsoft.com/office/drawing/2015/06/chart">
            <c:ext xmlns:c16="http://schemas.microsoft.com/office/drawing/2014/chart" uri="{C3380CC4-5D6E-409C-BE32-E72D297353CC}">
              <c16:uniqueId val="{00000002-4C0E-499E-989A-714406323E04}"/>
            </c:ext>
          </c:extLst>
        </c:ser>
        <c:dLbls>
          <c:dLblPos val="inEnd"/>
          <c:showLegendKey val="0"/>
          <c:showVal val="1"/>
          <c:showCatName val="0"/>
          <c:showSerName val="0"/>
          <c:showPercent val="0"/>
          <c:showBubbleSize val="0"/>
        </c:dLbls>
        <c:gapWidth val="100"/>
        <c:overlap val="-24"/>
        <c:axId val="210491648"/>
        <c:axId val="210493440"/>
      </c:barChart>
      <c:catAx>
        <c:axId val="210491648"/>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0493440"/>
        <c:crosses val="autoZero"/>
        <c:auto val="1"/>
        <c:lblAlgn val="ctr"/>
        <c:lblOffset val="100"/>
        <c:noMultiLvlLbl val="0"/>
      </c:catAx>
      <c:valAx>
        <c:axId val="210493440"/>
        <c:scaling>
          <c:orientation val="minMax"/>
        </c:scaling>
        <c:delete val="1"/>
        <c:axPos val="l"/>
        <c:majorGridlines>
          <c:spPr>
            <a:ln w="9525" cap="flat" cmpd="sng" algn="ctr">
              <a:solidFill>
                <a:schemeClr val="tx2">
                  <a:lumMod val="15000"/>
                  <a:lumOff val="85000"/>
                </a:schemeClr>
              </a:solidFill>
              <a:round/>
            </a:ln>
            <a:effectLst/>
          </c:spPr>
        </c:majorGridlines>
        <c:numFmt formatCode="0.00%" sourceLinked="1"/>
        <c:majorTickMark val="none"/>
        <c:minorTickMark val="none"/>
        <c:tickLblPos val="nextTo"/>
        <c:crossAx val="210491648"/>
        <c:crosses val="autoZero"/>
        <c:crossBetween val="between"/>
      </c:valAx>
      <c:spPr>
        <a:noFill/>
        <a:ln>
          <a:noFill/>
        </a:ln>
        <a:effectLst/>
      </c:spPr>
    </c:plotArea>
    <c:legend>
      <c:legendPos val="b"/>
      <c:layout>
        <c:manualLayout>
          <c:xMode val="edge"/>
          <c:yMode val="edge"/>
          <c:x val="4.6544603611295574E-2"/>
          <c:y val="0.78124859392575929"/>
          <c:w val="0.91494292129146493"/>
          <c:h val="0.194941882264716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0">
                <a:solidFill>
                  <a:schemeClr val="tx1"/>
                </a:solidFill>
                <a:latin typeface="Times New Roman" panose="02020603050405020304" pitchFamily="18" charset="0"/>
                <a:cs typeface="Times New Roman" panose="02020603050405020304" pitchFamily="18" charset="0"/>
              </a:rPr>
              <a:t>Основные причины несчастных случаев в 2024 году</a:t>
            </a:r>
          </a:p>
        </c:rich>
      </c:tx>
      <c:overlay val="0"/>
      <c:spPr>
        <a:noFill/>
        <a:ln>
          <a:noFill/>
        </a:ln>
        <a:effectLst/>
      </c:spPr>
    </c:title>
    <c:autoTitleDeleted val="0"/>
    <c:plotArea>
      <c:layout>
        <c:manualLayout>
          <c:layoutTarget val="inner"/>
          <c:xMode val="edge"/>
          <c:yMode val="edge"/>
          <c:x val="6.0680956547098278E-2"/>
          <c:y val="0.12210699588477367"/>
          <c:w val="0.91385608048993872"/>
          <c:h val="0.38382424419169825"/>
        </c:manualLayout>
      </c:layout>
      <c:barChart>
        <c:barDir val="col"/>
        <c:grouping val="clustered"/>
        <c:varyColors val="0"/>
        <c:ser>
          <c:idx val="0"/>
          <c:order val="0"/>
          <c:tx>
            <c:strRef>
              <c:f>Лист1!$B$1</c:f>
              <c:strCache>
                <c:ptCount val="1"/>
                <c:pt idx="0">
                  <c:v>неудовлетворительная организация производства работ</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pt idx="0">
                  <c:v>2024</c:v>
                </c:pt>
              </c:numCache>
            </c:numRef>
          </c:cat>
          <c:val>
            <c:numRef>
              <c:f>Лист1!$B$2</c:f>
              <c:numCache>
                <c:formatCode>General</c:formatCode>
                <c:ptCount val="1"/>
                <c:pt idx="0">
                  <c:v>21</c:v>
                </c:pt>
              </c:numCache>
            </c:numRef>
          </c:val>
          <c:extLst xmlns:c16r2="http://schemas.microsoft.com/office/drawing/2015/06/chart">
            <c:ext xmlns:c16="http://schemas.microsoft.com/office/drawing/2014/chart" uri="{C3380CC4-5D6E-409C-BE32-E72D297353CC}">
              <c16:uniqueId val="{00000000-B3AC-41D5-A421-6631FEF47068}"/>
            </c:ext>
          </c:extLst>
        </c:ser>
        <c:ser>
          <c:idx val="1"/>
          <c:order val="1"/>
          <c:tx>
            <c:strRef>
              <c:f>Лист1!$C$1</c:f>
              <c:strCache>
                <c:ptCount val="1"/>
                <c:pt idx="0">
                  <c:v>прочие причины, квалифицированные по материалам расследования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pt idx="0">
                  <c:v>2024</c:v>
                </c:pt>
              </c:numCache>
            </c:numRef>
          </c:cat>
          <c:val>
            <c:numRef>
              <c:f>Лист1!$C$2</c:f>
              <c:numCache>
                <c:formatCode>General</c:formatCode>
                <c:ptCount val="1"/>
                <c:pt idx="0">
                  <c:v>19</c:v>
                </c:pt>
              </c:numCache>
            </c:numRef>
          </c:val>
          <c:extLst xmlns:c16r2="http://schemas.microsoft.com/office/drawing/2015/06/chart">
            <c:ext xmlns:c16="http://schemas.microsoft.com/office/drawing/2014/chart" uri="{C3380CC4-5D6E-409C-BE32-E72D297353CC}">
              <c16:uniqueId val="{00000001-B3AC-41D5-A421-6631FEF47068}"/>
            </c:ext>
          </c:extLst>
        </c:ser>
        <c:ser>
          <c:idx val="2"/>
          <c:order val="2"/>
          <c:tx>
            <c:strRef>
              <c:f>Лист1!$D$1</c:f>
              <c:strCache>
                <c:ptCount val="1"/>
                <c:pt idx="0">
                  <c:v>нарушение правил дорожного движения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pt idx="0">
                  <c:v>2024</c:v>
                </c:pt>
              </c:numCache>
            </c:numRef>
          </c:cat>
          <c:val>
            <c:numRef>
              <c:f>Лист1!$D$2</c:f>
              <c:numCache>
                <c:formatCode>General</c:formatCode>
                <c:ptCount val="1"/>
                <c:pt idx="0">
                  <c:v>13</c:v>
                </c:pt>
              </c:numCache>
            </c:numRef>
          </c:val>
          <c:extLst xmlns:c16r2="http://schemas.microsoft.com/office/drawing/2015/06/chart">
            <c:ext xmlns:c16="http://schemas.microsoft.com/office/drawing/2014/chart" uri="{C3380CC4-5D6E-409C-BE32-E72D297353CC}">
              <c16:uniqueId val="{00000002-B3AC-41D5-A421-6631FEF47068}"/>
            </c:ext>
          </c:extLst>
        </c:ser>
        <c:ser>
          <c:idx val="3"/>
          <c:order val="3"/>
          <c:tx>
            <c:strRef>
              <c:f>Лист1!$E$1</c:f>
              <c:strCache>
                <c:ptCount val="1"/>
                <c:pt idx="0">
                  <c:v>нарушение работником трудового распорядка и дисциплины труда </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pt idx="0">
                  <c:v>2024</c:v>
                </c:pt>
              </c:numCache>
            </c:numRef>
          </c:cat>
          <c:val>
            <c:numRef>
              <c:f>Лист1!$E$2</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3-B3AC-41D5-A421-6631FEF47068}"/>
            </c:ext>
          </c:extLst>
        </c:ser>
        <c:ser>
          <c:idx val="4"/>
          <c:order val="4"/>
          <c:tx>
            <c:strRef>
              <c:f>Лист1!$F$1</c:f>
              <c:strCache>
                <c:ptCount val="1"/>
                <c:pt idx="0">
                  <c:v>нарушение технологического процесса </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pt idx="0">
                  <c:v>2024</c:v>
                </c:pt>
              </c:numCache>
            </c:numRef>
          </c:cat>
          <c:val>
            <c:numRef>
              <c:f>Лист1!$F$2</c:f>
              <c:numCache>
                <c:formatCode>General</c:formatCode>
                <c:ptCount val="1"/>
                <c:pt idx="0">
                  <c:v>4</c:v>
                </c:pt>
              </c:numCache>
            </c:numRef>
          </c:val>
          <c:extLst xmlns:c16r2="http://schemas.microsoft.com/office/drawing/2015/06/chart">
            <c:ext xmlns:c16="http://schemas.microsoft.com/office/drawing/2014/chart" uri="{C3380CC4-5D6E-409C-BE32-E72D297353CC}">
              <c16:uniqueId val="{00000004-B3AC-41D5-A421-6631FEF47068}"/>
            </c:ext>
          </c:extLst>
        </c:ser>
        <c:dLbls>
          <c:showLegendKey val="0"/>
          <c:showVal val="0"/>
          <c:showCatName val="0"/>
          <c:showSerName val="0"/>
          <c:showPercent val="0"/>
          <c:showBubbleSize val="0"/>
        </c:dLbls>
        <c:gapWidth val="219"/>
        <c:overlap val="-27"/>
        <c:axId val="210242944"/>
        <c:axId val="210265216"/>
      </c:barChart>
      <c:catAx>
        <c:axId val="210242944"/>
        <c:scaling>
          <c:orientation val="minMax"/>
        </c:scaling>
        <c:delete val="1"/>
        <c:axPos val="b"/>
        <c:numFmt formatCode="General" sourceLinked="1"/>
        <c:majorTickMark val="none"/>
        <c:minorTickMark val="none"/>
        <c:tickLblPos val="nextTo"/>
        <c:crossAx val="210265216"/>
        <c:crosses val="autoZero"/>
        <c:auto val="1"/>
        <c:lblAlgn val="ctr"/>
        <c:lblOffset val="100"/>
        <c:noMultiLvlLbl val="0"/>
      </c:catAx>
      <c:valAx>
        <c:axId val="210265216"/>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0242944"/>
        <c:crosses val="autoZero"/>
        <c:crossBetween val="between"/>
      </c:valAx>
      <c:spPr>
        <a:noFill/>
        <a:ln>
          <a:noFill/>
        </a:ln>
        <a:effectLst/>
      </c:spPr>
    </c:plotArea>
    <c:legend>
      <c:legendPos val="b"/>
      <c:layout>
        <c:manualLayout>
          <c:xMode val="edge"/>
          <c:yMode val="edge"/>
          <c:x val="6.9961885832232132E-2"/>
          <c:y val="0.53033277692536829"/>
          <c:w val="0.89953989134479939"/>
          <c:h val="0.37920314960629925"/>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b="0">
                <a:solidFill>
                  <a:schemeClr val="tx1"/>
                </a:solidFill>
                <a:latin typeface="Times New Roman" panose="02020603050405020304" pitchFamily="18" charset="0"/>
                <a:cs typeface="Times New Roman" panose="02020603050405020304" pitchFamily="18" charset="0"/>
              </a:rPr>
              <a:t>Основные причины несчастных случаев в 2025 году</a:t>
            </a:r>
          </a:p>
        </c:rich>
      </c:tx>
      <c:overlay val="0"/>
      <c:spPr>
        <a:noFill/>
        <a:ln>
          <a:noFill/>
        </a:ln>
        <a:effectLst/>
      </c:spPr>
    </c:title>
    <c:autoTitleDeleted val="0"/>
    <c:plotArea>
      <c:layout>
        <c:manualLayout>
          <c:layoutTarget val="inner"/>
          <c:xMode val="edge"/>
          <c:yMode val="edge"/>
          <c:x val="6.0680956547098278E-2"/>
          <c:y val="0.12210699588477367"/>
          <c:w val="0.91385608048993872"/>
          <c:h val="0.38382424419169825"/>
        </c:manualLayout>
      </c:layout>
      <c:barChart>
        <c:barDir val="col"/>
        <c:grouping val="clustered"/>
        <c:varyColors val="0"/>
        <c:ser>
          <c:idx val="0"/>
          <c:order val="0"/>
          <c:tx>
            <c:strRef>
              <c:f>Лист1!$B$1</c:f>
              <c:strCache>
                <c:ptCount val="1"/>
                <c:pt idx="0">
                  <c:v>неудовлетворительная организация производства работ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Лист1!$B$2</c:f>
              <c:numCache>
                <c:formatCode>General</c:formatCode>
                <c:ptCount val="1"/>
                <c:pt idx="0">
                  <c:v>26</c:v>
                </c:pt>
              </c:numCache>
            </c:numRef>
          </c:val>
          <c:extLst xmlns:c16r2="http://schemas.microsoft.com/office/drawing/2015/06/chart">
            <c:ext xmlns:c16="http://schemas.microsoft.com/office/drawing/2014/chart" uri="{C3380CC4-5D6E-409C-BE32-E72D297353CC}">
              <c16:uniqueId val="{00000000-E3D1-4A06-A59B-D4ECDFE95713}"/>
            </c:ext>
          </c:extLst>
        </c:ser>
        <c:ser>
          <c:idx val="1"/>
          <c:order val="1"/>
          <c:tx>
            <c:strRef>
              <c:f>Лист1!$C$1</c:f>
              <c:strCache>
                <c:ptCount val="1"/>
                <c:pt idx="0">
                  <c:v>прочие причины, квалифицированные по материалам расследования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Лист1!$C$2</c:f>
              <c:numCache>
                <c:formatCode>General</c:formatCode>
                <c:ptCount val="1"/>
                <c:pt idx="0">
                  <c:v>25</c:v>
                </c:pt>
              </c:numCache>
            </c:numRef>
          </c:val>
          <c:extLst xmlns:c16r2="http://schemas.microsoft.com/office/drawing/2015/06/chart">
            <c:ext xmlns:c16="http://schemas.microsoft.com/office/drawing/2014/chart" uri="{C3380CC4-5D6E-409C-BE32-E72D297353CC}">
              <c16:uniqueId val="{00000001-E3D1-4A06-A59B-D4ECDFE95713}"/>
            </c:ext>
          </c:extLst>
        </c:ser>
        <c:ser>
          <c:idx val="2"/>
          <c:order val="2"/>
          <c:tx>
            <c:strRef>
              <c:f>Лист1!$D$1</c:f>
              <c:strCache>
                <c:ptCount val="1"/>
                <c:pt idx="0">
                  <c:v>нарушение работником трудового распорядка и  дисциплины труда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Лист1!$D$2</c:f>
              <c:numCache>
                <c:formatCode>General</c:formatCode>
                <c:ptCount val="1"/>
                <c:pt idx="0">
                  <c:v>14</c:v>
                </c:pt>
              </c:numCache>
            </c:numRef>
          </c:val>
          <c:extLst xmlns:c16r2="http://schemas.microsoft.com/office/drawing/2015/06/chart">
            <c:ext xmlns:c16="http://schemas.microsoft.com/office/drawing/2014/chart" uri="{C3380CC4-5D6E-409C-BE32-E72D297353CC}">
              <c16:uniqueId val="{00000002-E3D1-4A06-A59B-D4ECDFE95713}"/>
            </c:ext>
          </c:extLst>
        </c:ser>
        <c:ser>
          <c:idx val="3"/>
          <c:order val="3"/>
          <c:tx>
            <c:strRef>
              <c:f>Лист1!$E$1</c:f>
              <c:strCache>
                <c:ptCount val="1"/>
                <c:pt idx="0">
                  <c:v>нарушение правил дорожного движения</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Лист1!$E$2</c:f>
              <c:numCache>
                <c:formatCode>General</c:formatCode>
                <c:ptCount val="1"/>
                <c:pt idx="0">
                  <c:v>10</c:v>
                </c:pt>
              </c:numCache>
            </c:numRef>
          </c:val>
          <c:extLst xmlns:c16r2="http://schemas.microsoft.com/office/drawing/2015/06/chart">
            <c:ext xmlns:c16="http://schemas.microsoft.com/office/drawing/2014/chart" uri="{C3380CC4-5D6E-409C-BE32-E72D297353CC}">
              <c16:uniqueId val="{00000003-E3D1-4A06-A59B-D4ECDFE95713}"/>
            </c:ext>
          </c:extLst>
        </c:ser>
        <c:ser>
          <c:idx val="4"/>
          <c:order val="4"/>
          <c:tx>
            <c:strRef>
              <c:f>Лист1!$F$1</c:f>
              <c:strCache>
                <c:ptCount val="1"/>
                <c:pt idx="0">
                  <c:v>неудовлетворительное содержание и недостатки в организации рабочих мест</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c:f>
              <c:numCache>
                <c:formatCode>General</c:formatCode>
                <c:ptCount val="1"/>
              </c:numCache>
            </c:numRef>
          </c:cat>
          <c:val>
            <c:numRef>
              <c:f>Лист1!$F$2</c:f>
              <c:numCache>
                <c:formatCode>General</c:formatCode>
                <c:ptCount val="1"/>
                <c:pt idx="0">
                  <c:v>2</c:v>
                </c:pt>
              </c:numCache>
            </c:numRef>
          </c:val>
          <c:extLst xmlns:c16r2="http://schemas.microsoft.com/office/drawing/2015/06/chart">
            <c:ext xmlns:c16="http://schemas.microsoft.com/office/drawing/2014/chart" uri="{C3380CC4-5D6E-409C-BE32-E72D297353CC}">
              <c16:uniqueId val="{00000004-E3D1-4A06-A59B-D4ECDFE95713}"/>
            </c:ext>
          </c:extLst>
        </c:ser>
        <c:dLbls>
          <c:showLegendKey val="0"/>
          <c:showVal val="0"/>
          <c:showCatName val="0"/>
          <c:showSerName val="0"/>
          <c:showPercent val="0"/>
          <c:showBubbleSize val="0"/>
        </c:dLbls>
        <c:gapWidth val="219"/>
        <c:overlap val="-27"/>
        <c:axId val="210658048"/>
        <c:axId val="210659584"/>
      </c:barChart>
      <c:catAx>
        <c:axId val="210658048"/>
        <c:scaling>
          <c:orientation val="minMax"/>
        </c:scaling>
        <c:delete val="1"/>
        <c:axPos val="b"/>
        <c:numFmt formatCode="General" sourceLinked="1"/>
        <c:majorTickMark val="none"/>
        <c:minorTickMark val="none"/>
        <c:tickLblPos val="nextTo"/>
        <c:crossAx val="210659584"/>
        <c:crosses val="autoZero"/>
        <c:auto val="1"/>
        <c:lblAlgn val="ctr"/>
        <c:lblOffset val="100"/>
        <c:noMultiLvlLbl val="0"/>
      </c:catAx>
      <c:valAx>
        <c:axId val="210659584"/>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210658048"/>
        <c:crosses val="autoZero"/>
        <c:crossBetween val="between"/>
      </c:valAx>
      <c:spPr>
        <a:noFill/>
        <a:ln>
          <a:noFill/>
        </a:ln>
        <a:effectLst/>
      </c:spPr>
    </c:plotArea>
    <c:legend>
      <c:legendPos val="b"/>
      <c:layout>
        <c:manualLayout>
          <c:xMode val="edge"/>
          <c:yMode val="edge"/>
          <c:x val="9.6334453520412755E-2"/>
          <c:y val="0.53033277692536829"/>
          <c:w val="0.87316734940842677"/>
          <c:h val="0.3304708390324449"/>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9A2B72-6A12-4588-8FEF-25B65D113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23</Pages>
  <Words>6578</Words>
  <Characters>37499</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СПИСОК</vt:lpstr>
    </vt:vector>
  </TitlesOfParts>
  <Company>OBSP</Company>
  <LinksUpToDate>false</LinksUpToDate>
  <CharactersWithSpaces>43990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dc:title>
  <dc:creator>brajnikov</dc:creator>
  <cp:lastModifiedBy>Юрий Валентинович Данилов</cp:lastModifiedBy>
  <cp:revision>40</cp:revision>
  <cp:lastPrinted>2016-03-17T06:47:00Z</cp:lastPrinted>
  <dcterms:created xsi:type="dcterms:W3CDTF">2026-05-26T11:01:00Z</dcterms:created>
  <dcterms:modified xsi:type="dcterms:W3CDTF">2026-05-26T12:52:00Z</dcterms:modified>
</cp:coreProperties>
</file>